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649" w:tblpY="-700"/>
        <w:tblW w:w="11178" w:type="dxa"/>
        <w:tblLayout w:type="fixed"/>
        <w:tblLook w:val="04A0" w:firstRow="1" w:lastRow="0" w:firstColumn="1" w:lastColumn="0" w:noHBand="0" w:noVBand="1"/>
      </w:tblPr>
      <w:tblGrid>
        <w:gridCol w:w="11178"/>
      </w:tblGrid>
      <w:tr w:rsidR="00213599" w:rsidRPr="00213599" w14:paraId="18CF1753" w14:textId="77777777" w:rsidTr="00730649">
        <w:tc>
          <w:tcPr>
            <w:tcW w:w="11178" w:type="dxa"/>
            <w:shd w:val="clear" w:color="auto" w:fill="BFBFBF" w:themeFill="background1" w:themeFillShade="BF"/>
          </w:tcPr>
          <w:p w14:paraId="67D8BB08" w14:textId="3E246DB9" w:rsidR="00213599" w:rsidRDefault="001F555A" w:rsidP="00213599">
            <w:pPr>
              <w:jc w:val="center"/>
              <w:rPr>
                <w:rFonts w:ascii="Comic Sans MS" w:hAnsi="Comic Sans MS"/>
                <w:sz w:val="36"/>
                <w:szCs w:val="36"/>
              </w:rPr>
            </w:pPr>
            <w:r>
              <w:rPr>
                <w:rFonts w:ascii="Comic Sans MS" w:hAnsi="Comic Sans MS"/>
                <w:sz w:val="36"/>
                <w:szCs w:val="36"/>
              </w:rPr>
              <w:t>7</w:t>
            </w:r>
            <w:r w:rsidR="00213599" w:rsidRPr="00213599">
              <w:rPr>
                <w:rFonts w:ascii="Comic Sans MS" w:hAnsi="Comic Sans MS"/>
                <w:sz w:val="36"/>
                <w:szCs w:val="36"/>
                <w:vertAlign w:val="superscript"/>
              </w:rPr>
              <w:t>th</w:t>
            </w:r>
            <w:r w:rsidR="00345663">
              <w:rPr>
                <w:rFonts w:ascii="Comic Sans MS" w:hAnsi="Comic Sans MS"/>
                <w:sz w:val="36"/>
                <w:szCs w:val="36"/>
              </w:rPr>
              <w:t xml:space="preserve"> Unit 2</w:t>
            </w:r>
            <w:r w:rsidR="00213599">
              <w:rPr>
                <w:rFonts w:ascii="Comic Sans MS" w:hAnsi="Comic Sans MS"/>
                <w:sz w:val="36"/>
                <w:szCs w:val="36"/>
              </w:rPr>
              <w:t xml:space="preserve"> </w:t>
            </w:r>
            <w:r w:rsidR="001E38C2">
              <w:rPr>
                <w:rFonts w:ascii="Comic Sans MS" w:hAnsi="Comic Sans MS"/>
                <w:sz w:val="36"/>
                <w:szCs w:val="36"/>
              </w:rPr>
              <w:t>–</w:t>
            </w:r>
            <w:r w:rsidR="00213599">
              <w:rPr>
                <w:rFonts w:ascii="Comic Sans MS" w:hAnsi="Comic Sans MS"/>
                <w:sz w:val="36"/>
                <w:szCs w:val="36"/>
              </w:rPr>
              <w:t xml:space="preserve"> </w:t>
            </w:r>
            <w:r w:rsidR="00345663">
              <w:rPr>
                <w:rFonts w:ascii="Comic Sans MS" w:hAnsi="Comic Sans MS"/>
                <w:sz w:val="36"/>
                <w:szCs w:val="36"/>
              </w:rPr>
              <w:t>Operations with Rational Numbers</w:t>
            </w:r>
            <w:r w:rsidR="00213599">
              <w:rPr>
                <w:rFonts w:ascii="Comic Sans MS" w:hAnsi="Comic Sans MS"/>
                <w:sz w:val="36"/>
                <w:szCs w:val="36"/>
              </w:rPr>
              <w:t xml:space="preserve"> </w:t>
            </w:r>
          </w:p>
          <w:p w14:paraId="008C135A" w14:textId="0EC69361" w:rsidR="00213599" w:rsidRPr="00213599" w:rsidRDefault="00213599" w:rsidP="003D7997">
            <w:pPr>
              <w:jc w:val="center"/>
              <w:rPr>
                <w:rFonts w:ascii="Comic Sans MS" w:hAnsi="Comic Sans MS"/>
                <w:sz w:val="36"/>
                <w:szCs w:val="36"/>
              </w:rPr>
            </w:pPr>
            <w:r>
              <w:rPr>
                <w:rFonts w:ascii="Comic Sans MS" w:hAnsi="Comic Sans MS"/>
                <w:sz w:val="36"/>
                <w:szCs w:val="36"/>
              </w:rPr>
              <w:t>Performance Task</w:t>
            </w:r>
            <w:r w:rsidR="003D0F52">
              <w:rPr>
                <w:rFonts w:ascii="Comic Sans MS" w:hAnsi="Comic Sans MS"/>
                <w:sz w:val="36"/>
                <w:szCs w:val="36"/>
              </w:rPr>
              <w:t xml:space="preserve"> </w:t>
            </w:r>
            <w:r w:rsidR="008B099B">
              <w:rPr>
                <w:rFonts w:ascii="Comic Sans MS" w:hAnsi="Comic Sans MS"/>
                <w:sz w:val="36"/>
                <w:szCs w:val="36"/>
              </w:rPr>
              <w:t>5</w:t>
            </w:r>
          </w:p>
        </w:tc>
      </w:tr>
      <w:tr w:rsidR="00213599" w:rsidRPr="00213599" w14:paraId="25FCD718" w14:textId="77777777" w:rsidTr="00730649">
        <w:trPr>
          <w:trHeight w:val="1941"/>
        </w:trPr>
        <w:tc>
          <w:tcPr>
            <w:tcW w:w="11178" w:type="dxa"/>
          </w:tcPr>
          <w:p w14:paraId="5285B4FD" w14:textId="74B3BBC7" w:rsidR="008B35B2" w:rsidRDefault="00213599" w:rsidP="00213599">
            <w:pPr>
              <w:rPr>
                <w:rFonts w:ascii="Comic Sans MS" w:hAnsi="Comic Sans MS"/>
                <w:b/>
                <w:i/>
                <w:sz w:val="28"/>
                <w:szCs w:val="28"/>
              </w:rPr>
            </w:pPr>
            <w:r w:rsidRPr="00701F3E">
              <w:rPr>
                <w:rFonts w:ascii="Comic Sans MS" w:hAnsi="Comic Sans MS"/>
                <w:b/>
                <w:i/>
                <w:sz w:val="28"/>
                <w:szCs w:val="28"/>
              </w:rPr>
              <w:t>Standard(s) Addressed:</w:t>
            </w:r>
          </w:p>
          <w:p w14:paraId="251F780F" w14:textId="77777777" w:rsidR="00C27102" w:rsidRPr="008F4FC8" w:rsidRDefault="00C27102" w:rsidP="00C27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szCs w:val="16"/>
              </w:rPr>
            </w:pPr>
            <w:r w:rsidRPr="008F4FC8">
              <w:rPr>
                <w:rFonts w:ascii="Comic Sans MS" w:hAnsi="Comic Sans MS" w:cs="Times New Roman"/>
                <w:b/>
                <w:szCs w:val="28"/>
              </w:rPr>
              <w:t xml:space="preserve">7.NS.1 </w:t>
            </w:r>
            <w:r w:rsidRPr="008F4FC8">
              <w:rPr>
                <w:rFonts w:ascii="Comic Sans MS" w:hAnsi="Comic Sans MS" w:cs="Helvetica"/>
                <w:color w:val="141413"/>
                <w:szCs w:val="16"/>
              </w:rPr>
              <w:t xml:space="preserve">Apply and extend previous understandings of addition and subtraction to </w:t>
            </w:r>
            <w:r w:rsidRPr="008F4FC8">
              <w:rPr>
                <w:rFonts w:ascii="Comic Sans MS" w:hAnsi="Comic Sans MS" w:cs="Helvetica"/>
                <w:szCs w:val="16"/>
              </w:rPr>
              <w:t>add and subtract rational numbers; represent addition and subtraction on a horizontal or vertical number line diagram.</w:t>
            </w:r>
          </w:p>
          <w:p w14:paraId="434DB0EA" w14:textId="77777777" w:rsidR="00C27102" w:rsidRPr="008F4FC8" w:rsidRDefault="00C27102" w:rsidP="00C27102">
            <w:pPr>
              <w:rPr>
                <w:rFonts w:ascii="Comic Sans MS" w:hAnsi="Comic Sans MS"/>
                <w:b/>
                <w:i/>
                <w:sz w:val="28"/>
                <w:szCs w:val="28"/>
              </w:rPr>
            </w:pPr>
            <w:r w:rsidRPr="008F4FC8">
              <w:rPr>
                <w:rFonts w:ascii="Comic Sans MS" w:hAnsi="Comic Sans MS" w:cs="Helvetica"/>
                <w:color w:val="141413"/>
                <w:szCs w:val="16"/>
              </w:rPr>
              <w:t>d.  Apply properties of operations as strategies to add and subtract rational numbers.</w:t>
            </w:r>
          </w:p>
          <w:p w14:paraId="1688D634" w14:textId="77777777" w:rsidR="00C27102" w:rsidRPr="008F4FC8" w:rsidRDefault="00C27102" w:rsidP="00C27102">
            <w:pPr>
              <w:rPr>
                <w:rFonts w:ascii="Comic Sans MS" w:hAnsi="Comic Sans MS"/>
              </w:rPr>
            </w:pPr>
          </w:p>
          <w:p w14:paraId="1A8E5086" w14:textId="77777777" w:rsidR="00C27102" w:rsidRPr="008F4FC8" w:rsidRDefault="00C27102" w:rsidP="00C27102">
            <w:pPr>
              <w:rPr>
                <w:rFonts w:ascii="Comic Sans MS" w:hAnsi="Comic Sans MS"/>
                <w:b/>
                <w:i/>
              </w:rPr>
            </w:pPr>
          </w:p>
          <w:p w14:paraId="60B3F108" w14:textId="77777777" w:rsidR="00C27102" w:rsidRPr="008F4FC8" w:rsidRDefault="00C27102" w:rsidP="00C27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141413"/>
              </w:rPr>
            </w:pPr>
            <w:r w:rsidRPr="008F4FC8">
              <w:rPr>
                <w:rFonts w:ascii="Comic Sans MS" w:hAnsi="Comic Sans MS" w:cs="Times New Roman"/>
                <w:b/>
              </w:rPr>
              <w:t xml:space="preserve">7.NS.2 </w:t>
            </w:r>
            <w:r w:rsidRPr="008F4FC8">
              <w:rPr>
                <w:rFonts w:ascii="Comic Sans MS" w:hAnsi="Comic Sans MS" w:cs="Helvetica"/>
                <w:color w:val="141413"/>
              </w:rPr>
              <w:t>Apply and extend previous understandings of multiplication and division and of fractions to multiply and divide rational numbers.</w:t>
            </w:r>
          </w:p>
          <w:p w14:paraId="72329D44" w14:textId="77777777" w:rsidR="00C27102" w:rsidRPr="008F4FC8" w:rsidRDefault="00C27102" w:rsidP="00C2710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8" w:hanging="288"/>
              <w:rPr>
                <w:rFonts w:ascii="Comic Sans MS" w:hAnsi="Comic Sans MS" w:cs="Helvetica"/>
                <w:color w:val="141413"/>
                <w:sz w:val="24"/>
                <w:szCs w:val="24"/>
              </w:rPr>
            </w:pPr>
            <w:r w:rsidRPr="008F4FC8">
              <w:rPr>
                <w:rFonts w:ascii="Comic Sans MS" w:hAnsi="Comic Sans MS" w:cs="Helvetica"/>
                <w:color w:val="141413"/>
                <w:sz w:val="24"/>
                <w:szCs w:val="24"/>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1AC81FFC" w14:textId="77777777" w:rsidR="00C27102" w:rsidRPr="008F4FC8" w:rsidRDefault="00C27102" w:rsidP="00C2710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8" w:hanging="288"/>
              <w:rPr>
                <w:rFonts w:ascii="Comic Sans MS" w:hAnsi="Comic Sans MS" w:cs="Helvetica"/>
                <w:color w:val="141413"/>
                <w:sz w:val="24"/>
                <w:szCs w:val="24"/>
              </w:rPr>
            </w:pPr>
            <w:r w:rsidRPr="008F4FC8">
              <w:rPr>
                <w:rFonts w:ascii="Comic Sans MS" w:hAnsi="Comic Sans MS" w:cs="Helvetica"/>
                <w:color w:val="141413"/>
                <w:sz w:val="24"/>
                <w:szCs w:val="24"/>
              </w:rPr>
              <w:t xml:space="preserve">Understand that integers can be divided, provided that the divisor is not zero, and every quotient of integers (with non-zero divisor) is a rational number. If </w:t>
            </w:r>
            <w:r w:rsidRPr="008F4FC8">
              <w:rPr>
                <w:rFonts w:ascii="Comic Sans MS" w:hAnsi="Comic Sans MS" w:cs="Helvetica"/>
                <w:i/>
                <w:color w:val="141413"/>
                <w:sz w:val="24"/>
                <w:szCs w:val="24"/>
              </w:rPr>
              <w:t>p</w:t>
            </w:r>
            <w:r w:rsidRPr="008F4FC8">
              <w:rPr>
                <w:rFonts w:ascii="Comic Sans MS" w:hAnsi="Comic Sans MS" w:cs="Helvetica"/>
                <w:color w:val="141413"/>
                <w:sz w:val="24"/>
                <w:szCs w:val="24"/>
              </w:rPr>
              <w:t xml:space="preserve"> and </w:t>
            </w:r>
            <w:r w:rsidRPr="008F4FC8">
              <w:rPr>
                <w:rFonts w:ascii="Comic Sans MS" w:hAnsi="Comic Sans MS" w:cs="Helvetica"/>
                <w:i/>
                <w:color w:val="141413"/>
                <w:sz w:val="24"/>
                <w:szCs w:val="24"/>
              </w:rPr>
              <w:t>q</w:t>
            </w:r>
            <w:r w:rsidRPr="008F4FC8">
              <w:rPr>
                <w:rFonts w:ascii="Comic Sans MS" w:hAnsi="Comic Sans MS" w:cs="Helvetica"/>
                <w:color w:val="141413"/>
                <w:sz w:val="24"/>
                <w:szCs w:val="24"/>
              </w:rPr>
              <w:t xml:space="preserve"> are integers, then </w:t>
            </w:r>
            <w:r w:rsidRPr="008F4FC8">
              <w:rPr>
                <w:rFonts w:ascii="Comic Sans MS" w:hAnsi="Comic Sans MS" w:cs="Helvetica"/>
                <w:i/>
                <w:color w:val="141413"/>
                <w:sz w:val="24"/>
                <w:szCs w:val="24"/>
              </w:rPr>
              <w:t>–(p/q) = (–p)/q = p/(–q).</w:t>
            </w:r>
            <w:r w:rsidRPr="008F4FC8">
              <w:rPr>
                <w:rFonts w:ascii="Comic Sans MS" w:hAnsi="Comic Sans MS" w:cs="Helvetica"/>
                <w:color w:val="141413"/>
                <w:sz w:val="24"/>
                <w:szCs w:val="24"/>
              </w:rPr>
              <w:t xml:space="preserve"> Interpret quotients of rational numbers by describing real-world contexts.</w:t>
            </w:r>
          </w:p>
          <w:p w14:paraId="0A7FB7C7" w14:textId="77777777" w:rsidR="00C27102" w:rsidRPr="008F4FC8" w:rsidRDefault="00C27102" w:rsidP="00C2710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8" w:hanging="288"/>
              <w:rPr>
                <w:rFonts w:ascii="Comic Sans MS" w:hAnsi="Comic Sans MS" w:cs="Helvetica"/>
                <w:color w:val="141413"/>
                <w:sz w:val="24"/>
                <w:szCs w:val="24"/>
              </w:rPr>
            </w:pPr>
            <w:r w:rsidRPr="008F4FC8">
              <w:rPr>
                <w:rFonts w:ascii="Comic Sans MS" w:hAnsi="Comic Sans MS" w:cs="Helvetica"/>
                <w:color w:val="141413"/>
                <w:sz w:val="24"/>
                <w:szCs w:val="24"/>
              </w:rPr>
              <w:t>Apply properties of operations as strategies to multiply and divide rational numbers.</w:t>
            </w:r>
          </w:p>
          <w:p w14:paraId="60BA0DBB" w14:textId="77777777" w:rsidR="00C27102" w:rsidRPr="008F4FC8" w:rsidRDefault="00C27102" w:rsidP="00C27102">
            <w:pPr>
              <w:rPr>
                <w:rFonts w:ascii="Comic Sans MS" w:hAnsi="Comic Sans MS"/>
                <w:b/>
                <w:i/>
              </w:rPr>
            </w:pPr>
            <w:r w:rsidRPr="008F4FC8">
              <w:rPr>
                <w:rFonts w:ascii="Comic Sans MS" w:hAnsi="Comic Sans MS" w:cs="Helvetica"/>
                <w:color w:val="141413"/>
              </w:rPr>
              <w:t>Convert a rational number to a decimal using long division; know that the decimal form of a rational number terminates in 0s or eventually repeats.</w:t>
            </w:r>
          </w:p>
          <w:p w14:paraId="5CADA0DD" w14:textId="77777777" w:rsidR="00C27102" w:rsidRPr="008F4FC8" w:rsidRDefault="00C27102" w:rsidP="00C27102">
            <w:pPr>
              <w:rPr>
                <w:rFonts w:ascii="Comic Sans MS" w:hAnsi="Comic Sans MS"/>
                <w:b/>
                <w:i/>
                <w:sz w:val="28"/>
                <w:szCs w:val="28"/>
              </w:rPr>
            </w:pPr>
          </w:p>
          <w:p w14:paraId="0C0127A3" w14:textId="77777777" w:rsidR="00C27102" w:rsidRPr="008F4FC8" w:rsidRDefault="00C27102" w:rsidP="00C27102">
            <w:pPr>
              <w:rPr>
                <w:rFonts w:ascii="Comic Sans MS" w:hAnsi="Comic Sans MS" w:cs="Helvetica"/>
                <w:szCs w:val="16"/>
              </w:rPr>
            </w:pPr>
            <w:r w:rsidRPr="008F4FC8">
              <w:rPr>
                <w:rFonts w:ascii="Comic Sans MS" w:hAnsi="Comic Sans MS" w:cs="Helvetica"/>
                <w:b/>
                <w:color w:val="141413"/>
                <w:szCs w:val="16"/>
              </w:rPr>
              <w:t>7.NS.3</w:t>
            </w:r>
            <w:r w:rsidRPr="008F4FC8">
              <w:rPr>
                <w:rFonts w:ascii="Comic Sans MS" w:hAnsi="Comic Sans MS" w:cs="Helvetica"/>
                <w:color w:val="141413"/>
                <w:szCs w:val="16"/>
              </w:rPr>
              <w:t xml:space="preserve">   Solve real-world and mathematical problem</w:t>
            </w:r>
            <w:r w:rsidRPr="008F4FC8">
              <w:rPr>
                <w:rFonts w:ascii="Comic Sans MS" w:hAnsi="Comic Sans MS" w:cs="Helvetica"/>
                <w:szCs w:val="16"/>
              </w:rPr>
              <w:t>s involving the four operations with rational numbers.</w:t>
            </w:r>
          </w:p>
          <w:p w14:paraId="36A9A4AE" w14:textId="77777777" w:rsidR="00C27102" w:rsidRDefault="00C27102" w:rsidP="00213599">
            <w:pPr>
              <w:rPr>
                <w:rFonts w:ascii="Comic Sans MS" w:hAnsi="Comic Sans MS"/>
                <w:b/>
                <w:i/>
                <w:sz w:val="28"/>
                <w:szCs w:val="28"/>
              </w:rPr>
            </w:pPr>
          </w:p>
          <w:p w14:paraId="72FD42DD" w14:textId="77777777" w:rsidR="008B35B2" w:rsidRDefault="008B35B2" w:rsidP="008B35B2">
            <w:pPr>
              <w:rPr>
                <w:rFonts w:ascii="Comic Sans MS" w:hAnsi="Comic Sans MS"/>
                <w:b/>
                <w:i/>
                <w:sz w:val="28"/>
                <w:szCs w:val="28"/>
              </w:rPr>
            </w:pPr>
            <w:r w:rsidRPr="00D77086">
              <w:rPr>
                <w:rFonts w:ascii="Comic Sans MS" w:hAnsi="Comic Sans MS"/>
                <w:b/>
                <w:i/>
                <w:sz w:val="28"/>
                <w:szCs w:val="28"/>
              </w:rPr>
              <w:t>Standards for Mathematical Practice:</w:t>
            </w:r>
          </w:p>
          <w:p w14:paraId="335157DF" w14:textId="77777777" w:rsidR="008B099B" w:rsidRPr="008B099B" w:rsidRDefault="008B099B" w:rsidP="008B099B">
            <w:pPr>
              <w:rPr>
                <w:rFonts w:ascii="Comic Sans MS" w:eastAsia="Times New Roman" w:hAnsi="Comic Sans MS" w:cs="Arial"/>
                <w:shd w:val="clear" w:color="auto" w:fill="FFFFFF"/>
              </w:rPr>
            </w:pPr>
            <w:r w:rsidRPr="008B099B">
              <w:rPr>
                <w:rFonts w:ascii="Comic Sans MS" w:hAnsi="Comic Sans MS" w:cs="Arial"/>
                <w:b/>
                <w:bCs/>
              </w:rPr>
              <w:t>MP</w:t>
            </w:r>
            <w:r w:rsidRPr="008B099B">
              <w:rPr>
                <w:rFonts w:ascii="Comic Sans MS" w:eastAsia="Times New Roman" w:hAnsi="Comic Sans MS" w:cs="Arial"/>
                <w:b/>
                <w:bCs/>
                <w:shd w:val="clear" w:color="auto" w:fill="FFFFFF"/>
              </w:rPr>
              <w:t xml:space="preserve"> 3: </w:t>
            </w:r>
            <w:r w:rsidRPr="008B099B">
              <w:rPr>
                <w:rFonts w:ascii="Comic Sans MS" w:eastAsia="Times New Roman" w:hAnsi="Comic Sans MS" w:cs="Arial"/>
                <w:shd w:val="clear" w:color="auto" w:fill="FFFFFF"/>
              </w:rPr>
              <w:t>Construct viable arguments and critique the reasoning of others.</w:t>
            </w:r>
          </w:p>
          <w:p w14:paraId="15CB724F" w14:textId="6DEFCA2B" w:rsidR="008B099B" w:rsidRPr="008B099B" w:rsidRDefault="008B099B" w:rsidP="008B099B">
            <w:pPr>
              <w:rPr>
                <w:rFonts w:ascii="Comic Sans MS" w:eastAsia="Times New Roman" w:hAnsi="Comic Sans MS" w:cs="Arial"/>
                <w:shd w:val="clear" w:color="auto" w:fill="FFFFFF"/>
              </w:rPr>
            </w:pPr>
            <w:r w:rsidRPr="008B099B">
              <w:rPr>
                <w:rFonts w:ascii="Comic Sans MS" w:eastAsia="Times New Roman" w:hAnsi="Comic Sans MS" w:cs="Arial"/>
                <w:b/>
                <w:shd w:val="clear" w:color="auto" w:fill="FFFFFF"/>
              </w:rPr>
              <w:t>MP</w:t>
            </w:r>
            <w:r>
              <w:rPr>
                <w:rFonts w:ascii="Comic Sans MS" w:eastAsia="Times New Roman" w:hAnsi="Comic Sans MS" w:cs="Arial"/>
                <w:b/>
                <w:shd w:val="clear" w:color="auto" w:fill="FFFFFF"/>
              </w:rPr>
              <w:t xml:space="preserve"> </w:t>
            </w:r>
            <w:r w:rsidRPr="008B099B">
              <w:rPr>
                <w:rFonts w:ascii="Comic Sans MS" w:eastAsia="Times New Roman" w:hAnsi="Comic Sans MS" w:cs="Arial"/>
                <w:b/>
                <w:shd w:val="clear" w:color="auto" w:fill="FFFFFF"/>
              </w:rPr>
              <w:t>4:</w:t>
            </w:r>
            <w:r w:rsidRPr="008B099B">
              <w:rPr>
                <w:rFonts w:ascii="Comic Sans MS" w:eastAsia="Times New Roman" w:hAnsi="Comic Sans MS" w:cs="Arial"/>
                <w:shd w:val="clear" w:color="auto" w:fill="FFFFFF"/>
              </w:rPr>
              <w:t xml:space="preserve">  Model with mathematics.</w:t>
            </w:r>
          </w:p>
          <w:p w14:paraId="38ECEFAE" w14:textId="232BB794" w:rsidR="008B099B" w:rsidRPr="008B099B" w:rsidRDefault="008B099B" w:rsidP="008B099B">
            <w:pPr>
              <w:rPr>
                <w:rFonts w:ascii="Comic Sans MS" w:eastAsia="Times New Roman" w:hAnsi="Comic Sans MS" w:cs="Times New Roman"/>
              </w:rPr>
            </w:pPr>
            <w:r w:rsidRPr="008B099B">
              <w:rPr>
                <w:rFonts w:ascii="Comic Sans MS" w:eastAsia="Times New Roman" w:hAnsi="Comic Sans MS" w:cs="Arial"/>
                <w:b/>
                <w:shd w:val="clear" w:color="auto" w:fill="FFFFFF"/>
              </w:rPr>
              <w:t>MP</w:t>
            </w:r>
            <w:r>
              <w:rPr>
                <w:rFonts w:ascii="Comic Sans MS" w:eastAsia="Times New Roman" w:hAnsi="Comic Sans MS" w:cs="Arial"/>
                <w:b/>
                <w:shd w:val="clear" w:color="auto" w:fill="FFFFFF"/>
              </w:rPr>
              <w:t xml:space="preserve"> </w:t>
            </w:r>
            <w:r w:rsidRPr="008B099B">
              <w:rPr>
                <w:rFonts w:ascii="Comic Sans MS" w:eastAsia="Times New Roman" w:hAnsi="Comic Sans MS" w:cs="Arial"/>
                <w:b/>
                <w:shd w:val="clear" w:color="auto" w:fill="FFFFFF"/>
              </w:rPr>
              <w:t>5</w:t>
            </w:r>
            <w:r w:rsidRPr="008B099B">
              <w:rPr>
                <w:rFonts w:ascii="Comic Sans MS" w:eastAsia="Times New Roman" w:hAnsi="Comic Sans MS" w:cs="Arial"/>
                <w:shd w:val="clear" w:color="auto" w:fill="FFFFFF"/>
              </w:rPr>
              <w:t>:  Use appropriate tools strategically.</w:t>
            </w:r>
          </w:p>
          <w:p w14:paraId="52A4C2A1" w14:textId="77777777" w:rsidR="008B099B" w:rsidRPr="008B099B" w:rsidRDefault="008B099B" w:rsidP="008B099B">
            <w:pPr>
              <w:rPr>
                <w:rFonts w:ascii="Comic Sans MS" w:hAnsi="Comic Sans MS" w:cs="Arial"/>
              </w:rPr>
            </w:pPr>
            <w:r w:rsidRPr="008B099B">
              <w:rPr>
                <w:rFonts w:ascii="Comic Sans MS" w:hAnsi="Comic Sans MS" w:cs="Arial"/>
                <w:b/>
                <w:bCs/>
              </w:rPr>
              <w:t>MP 6:</w:t>
            </w:r>
            <w:r w:rsidRPr="008B099B">
              <w:rPr>
                <w:rFonts w:ascii="Comic Sans MS" w:hAnsi="Comic Sans MS" w:cs="Arial"/>
              </w:rPr>
              <w:t> Attend to precision.</w:t>
            </w:r>
          </w:p>
          <w:p w14:paraId="28C55C64" w14:textId="3676282B" w:rsidR="008B099B" w:rsidRPr="008B099B" w:rsidRDefault="008B099B" w:rsidP="008B099B">
            <w:pPr>
              <w:rPr>
                <w:rFonts w:ascii="Comic Sans MS" w:hAnsi="Comic Sans MS" w:cs="Arial"/>
              </w:rPr>
            </w:pPr>
            <w:r w:rsidRPr="008B099B">
              <w:rPr>
                <w:rFonts w:ascii="Comic Sans MS" w:hAnsi="Comic Sans MS" w:cs="Arial"/>
                <w:b/>
              </w:rPr>
              <w:t>MP 8:</w:t>
            </w:r>
            <w:r w:rsidRPr="008B099B">
              <w:rPr>
                <w:rFonts w:ascii="Comic Sans MS" w:hAnsi="Comic Sans MS" w:cs="Arial"/>
              </w:rPr>
              <w:t xml:space="preserve">  Look for and express regularity in repeated reasoning.</w:t>
            </w:r>
          </w:p>
          <w:p w14:paraId="5F2E683A" w14:textId="77777777" w:rsidR="00D77086" w:rsidRDefault="00D77086" w:rsidP="008B35B2">
            <w:pPr>
              <w:rPr>
                <w:rFonts w:ascii="Comic Sans MS" w:hAnsi="Comic Sans MS"/>
                <w:b/>
                <w:i/>
                <w:sz w:val="28"/>
                <w:szCs w:val="28"/>
              </w:rPr>
            </w:pPr>
          </w:p>
          <w:p w14:paraId="12617382" w14:textId="77777777" w:rsidR="008B099B" w:rsidRDefault="008B099B" w:rsidP="008B35B2">
            <w:pPr>
              <w:rPr>
                <w:rFonts w:ascii="Comic Sans MS" w:hAnsi="Comic Sans MS"/>
                <w:b/>
                <w:i/>
                <w:sz w:val="28"/>
                <w:szCs w:val="28"/>
              </w:rPr>
            </w:pPr>
          </w:p>
          <w:p w14:paraId="3F98EE0F" w14:textId="77777777" w:rsidR="008B099B" w:rsidRDefault="008B099B" w:rsidP="008B35B2">
            <w:pPr>
              <w:rPr>
                <w:rFonts w:ascii="Comic Sans MS" w:hAnsi="Comic Sans MS"/>
                <w:b/>
                <w:i/>
                <w:sz w:val="28"/>
                <w:szCs w:val="28"/>
              </w:rPr>
            </w:pPr>
          </w:p>
          <w:p w14:paraId="58328A9F" w14:textId="6538BE66" w:rsidR="008B099B" w:rsidRPr="00213599" w:rsidRDefault="008B099B" w:rsidP="008B35B2">
            <w:pPr>
              <w:rPr>
                <w:rFonts w:ascii="Comic Sans MS" w:hAnsi="Comic Sans MS"/>
              </w:rPr>
            </w:pPr>
          </w:p>
        </w:tc>
      </w:tr>
      <w:tr w:rsidR="00213599" w:rsidRPr="00213599" w14:paraId="272368EF" w14:textId="77777777" w:rsidTr="00730649">
        <w:trPr>
          <w:trHeight w:val="90"/>
        </w:trPr>
        <w:tc>
          <w:tcPr>
            <w:tcW w:w="11178" w:type="dxa"/>
          </w:tcPr>
          <w:p w14:paraId="4DBE1D1F" w14:textId="77777777" w:rsidR="004278E1" w:rsidRDefault="004278E1" w:rsidP="00213599">
            <w:pPr>
              <w:rPr>
                <w:rFonts w:ascii="Comic Sans MS" w:hAnsi="Comic Sans MS"/>
                <w:b/>
                <w:i/>
                <w:sz w:val="28"/>
                <w:szCs w:val="28"/>
              </w:rPr>
            </w:pPr>
          </w:p>
          <w:p w14:paraId="6FD48BAF" w14:textId="0FBC5F1C" w:rsidR="00213599" w:rsidRDefault="00213599" w:rsidP="00213599">
            <w:pPr>
              <w:rPr>
                <w:rFonts w:ascii="Comic Sans MS" w:hAnsi="Comic Sans MS"/>
                <w:b/>
                <w:i/>
                <w:sz w:val="28"/>
                <w:szCs w:val="28"/>
              </w:rPr>
            </w:pPr>
            <w:r w:rsidRPr="00701F3E">
              <w:rPr>
                <w:rFonts w:ascii="Comic Sans MS" w:hAnsi="Comic Sans MS"/>
                <w:b/>
                <w:i/>
                <w:sz w:val="28"/>
                <w:szCs w:val="28"/>
              </w:rPr>
              <w:lastRenderedPageBreak/>
              <w:t>Task:</w:t>
            </w:r>
            <w:r w:rsidR="00A270EA">
              <w:rPr>
                <w:rFonts w:ascii="Comic Sans MS" w:hAnsi="Comic Sans MS"/>
                <w:b/>
                <w:i/>
                <w:sz w:val="28"/>
                <w:szCs w:val="28"/>
              </w:rPr>
              <w:t xml:space="preserve"> </w:t>
            </w:r>
            <w:r w:rsidR="00A270EA" w:rsidRPr="008B099B">
              <w:rPr>
                <w:rFonts w:ascii="Comic Sans MS" w:hAnsi="Comic Sans MS"/>
                <w:sz w:val="28"/>
                <w:szCs w:val="28"/>
              </w:rPr>
              <w:t>You have been given the opportunity to become either a recipe maker or a party planner. Choose one of the options and follow the directions below.</w:t>
            </w:r>
            <w:r w:rsidR="00A270EA">
              <w:rPr>
                <w:rFonts w:ascii="Comic Sans MS" w:hAnsi="Comic Sans MS"/>
                <w:b/>
                <w:i/>
                <w:sz w:val="28"/>
                <w:szCs w:val="28"/>
              </w:rPr>
              <w:t xml:space="preserve"> </w:t>
            </w:r>
          </w:p>
          <w:p w14:paraId="019FE9BA" w14:textId="77777777" w:rsidR="008B099B" w:rsidRDefault="008B099B" w:rsidP="00213599">
            <w:pPr>
              <w:rPr>
                <w:rFonts w:ascii="Comic Sans MS" w:hAnsi="Comic Sans MS"/>
                <w:b/>
                <w:i/>
                <w:sz w:val="28"/>
                <w:szCs w:val="28"/>
              </w:rPr>
            </w:pPr>
          </w:p>
          <w:p w14:paraId="6ED63040" w14:textId="77777777" w:rsidR="008B099B" w:rsidRDefault="008B099B" w:rsidP="00213599">
            <w:pPr>
              <w:rPr>
                <w:rFonts w:ascii="Comic Sans MS" w:hAnsi="Comic Sans MS"/>
                <w:b/>
                <w:i/>
                <w:sz w:val="28"/>
                <w:szCs w:val="28"/>
              </w:rPr>
            </w:pPr>
          </w:p>
          <w:p w14:paraId="489965E0" w14:textId="3FE61EC3" w:rsidR="00A270EA" w:rsidRDefault="00A270EA" w:rsidP="00213599">
            <w:pPr>
              <w:rPr>
                <w:rFonts w:ascii="Comic Sans MS" w:hAnsi="Comic Sans MS"/>
                <w:b/>
                <w:i/>
                <w:sz w:val="28"/>
                <w:szCs w:val="28"/>
              </w:rPr>
            </w:pPr>
          </w:p>
          <w:tbl>
            <w:tblPr>
              <w:tblStyle w:val="TableGrid"/>
              <w:tblW w:w="0" w:type="auto"/>
              <w:tblLayout w:type="fixed"/>
              <w:tblLook w:val="04A0" w:firstRow="1" w:lastRow="0" w:firstColumn="1" w:lastColumn="0" w:noHBand="0" w:noVBand="1"/>
            </w:tblPr>
            <w:tblGrid>
              <w:gridCol w:w="5215"/>
              <w:gridCol w:w="5732"/>
            </w:tblGrid>
            <w:tr w:rsidR="00A270EA" w14:paraId="38D94F12" w14:textId="77777777" w:rsidTr="00C37444">
              <w:tc>
                <w:tcPr>
                  <w:tcW w:w="5215" w:type="dxa"/>
                </w:tcPr>
                <w:p w14:paraId="0C4AF305" w14:textId="38685D4F" w:rsidR="00A270EA" w:rsidRPr="00A270EA" w:rsidRDefault="00A270EA" w:rsidP="008B099B">
                  <w:pPr>
                    <w:framePr w:hSpace="180" w:wrap="around" w:hAnchor="page" w:x="649" w:y="-700"/>
                    <w:jc w:val="center"/>
                    <w:rPr>
                      <w:rFonts w:ascii="Comic Sans MS" w:hAnsi="Comic Sans MS"/>
                      <w:b/>
                      <w:sz w:val="28"/>
                      <w:szCs w:val="28"/>
                    </w:rPr>
                  </w:pPr>
                  <w:r>
                    <w:rPr>
                      <w:rFonts w:ascii="Comic Sans MS" w:hAnsi="Comic Sans MS"/>
                      <w:b/>
                      <w:sz w:val="28"/>
                      <w:szCs w:val="28"/>
                    </w:rPr>
                    <w:t>Recipe Maker</w:t>
                  </w:r>
                </w:p>
              </w:tc>
              <w:tc>
                <w:tcPr>
                  <w:tcW w:w="5732" w:type="dxa"/>
                </w:tcPr>
                <w:p w14:paraId="3259C4A2" w14:textId="16D06E74" w:rsidR="00A270EA" w:rsidRPr="00A270EA" w:rsidRDefault="00A270EA" w:rsidP="008B099B">
                  <w:pPr>
                    <w:framePr w:hSpace="180" w:wrap="around" w:hAnchor="page" w:x="649" w:y="-700"/>
                    <w:jc w:val="center"/>
                    <w:rPr>
                      <w:rFonts w:ascii="Comic Sans MS" w:hAnsi="Comic Sans MS"/>
                      <w:b/>
                      <w:sz w:val="28"/>
                      <w:szCs w:val="28"/>
                    </w:rPr>
                  </w:pPr>
                  <w:r>
                    <w:rPr>
                      <w:rFonts w:ascii="Comic Sans MS" w:hAnsi="Comic Sans MS"/>
                      <w:b/>
                      <w:sz w:val="28"/>
                      <w:szCs w:val="28"/>
                    </w:rPr>
                    <w:t>Party Planner</w:t>
                  </w:r>
                </w:p>
              </w:tc>
            </w:tr>
            <w:tr w:rsidR="00A270EA" w14:paraId="5F1DABD9" w14:textId="77777777" w:rsidTr="00C37444">
              <w:trPr>
                <w:trHeight w:val="1991"/>
              </w:trPr>
              <w:tc>
                <w:tcPr>
                  <w:tcW w:w="5215" w:type="dxa"/>
                </w:tcPr>
                <w:p w14:paraId="2F42D4D2" w14:textId="38DB43D8" w:rsidR="00A270EA" w:rsidRPr="00A270EA" w:rsidRDefault="00A270EA" w:rsidP="008B099B">
                  <w:pPr>
                    <w:pStyle w:val="ListParagraph"/>
                    <w:framePr w:hSpace="180" w:wrap="around" w:hAnchor="page" w:x="649" w:y="-700"/>
                    <w:numPr>
                      <w:ilvl w:val="0"/>
                      <w:numId w:val="2"/>
                    </w:numPr>
                    <w:rPr>
                      <w:rFonts w:ascii="Comic Sans MS" w:hAnsi="Comic Sans MS"/>
                      <w:b/>
                      <w:sz w:val="24"/>
                      <w:szCs w:val="24"/>
                    </w:rPr>
                  </w:pPr>
                  <w:r w:rsidRPr="00A270EA">
                    <w:rPr>
                      <w:rFonts w:ascii="Comic Sans MS" w:hAnsi="Comic Sans MS"/>
                      <w:sz w:val="24"/>
                      <w:szCs w:val="24"/>
                    </w:rPr>
                    <w:t xml:space="preserve">Find an original family recipe that serves between 4-8 people. The recipe must have at least 5 ingredients. </w:t>
                  </w:r>
                  <w:r w:rsidR="00C37444">
                    <w:rPr>
                      <w:rFonts w:ascii="Comic Sans MS" w:hAnsi="Comic Sans MS"/>
                      <w:sz w:val="24"/>
                      <w:szCs w:val="24"/>
                    </w:rPr>
                    <w:t xml:space="preserve">You can ask a family member for the recipe or you can find one on the Internet. </w:t>
                  </w:r>
                </w:p>
                <w:p w14:paraId="2B32AC5C" w14:textId="39348799" w:rsidR="00A270EA" w:rsidRPr="00A270EA" w:rsidRDefault="00A270EA" w:rsidP="008B099B">
                  <w:pPr>
                    <w:pStyle w:val="ListParagraph"/>
                    <w:framePr w:hSpace="180" w:wrap="around" w:hAnchor="page" w:x="649" w:y="-700"/>
                    <w:numPr>
                      <w:ilvl w:val="0"/>
                      <w:numId w:val="2"/>
                    </w:numPr>
                    <w:rPr>
                      <w:rFonts w:ascii="Comic Sans MS" w:hAnsi="Comic Sans MS"/>
                      <w:b/>
                      <w:sz w:val="24"/>
                      <w:szCs w:val="24"/>
                    </w:rPr>
                  </w:pPr>
                  <w:r w:rsidRPr="00A270EA">
                    <w:rPr>
                      <w:rFonts w:ascii="Comic Sans MS" w:hAnsi="Comic Sans MS"/>
                      <w:sz w:val="24"/>
                      <w:szCs w:val="24"/>
                    </w:rPr>
                    <w:t xml:space="preserve">Modify the recipe to serve half of the original people.  </w:t>
                  </w:r>
                </w:p>
                <w:p w14:paraId="6F98251A" w14:textId="77777777" w:rsidR="00A270EA" w:rsidRPr="00A270EA" w:rsidRDefault="00A270EA" w:rsidP="008B099B">
                  <w:pPr>
                    <w:pStyle w:val="ListParagraph"/>
                    <w:framePr w:hSpace="180" w:wrap="around" w:hAnchor="page" w:x="649" w:y="-700"/>
                    <w:numPr>
                      <w:ilvl w:val="0"/>
                      <w:numId w:val="2"/>
                    </w:numPr>
                    <w:rPr>
                      <w:rFonts w:ascii="Comic Sans MS" w:hAnsi="Comic Sans MS"/>
                      <w:b/>
                      <w:sz w:val="24"/>
                      <w:szCs w:val="24"/>
                    </w:rPr>
                  </w:pPr>
                  <w:r w:rsidRPr="00A270EA">
                    <w:rPr>
                      <w:rFonts w:ascii="Comic Sans MS" w:hAnsi="Comic Sans MS"/>
                      <w:sz w:val="24"/>
                      <w:szCs w:val="24"/>
                    </w:rPr>
                    <w:t xml:space="preserve">Modify the recipe to serve 30 people. </w:t>
                  </w:r>
                </w:p>
                <w:p w14:paraId="03BB45AD" w14:textId="7A1E2C68" w:rsidR="00A270EA" w:rsidRPr="00A270EA" w:rsidRDefault="00A270EA" w:rsidP="008B099B">
                  <w:pPr>
                    <w:pStyle w:val="ListParagraph"/>
                    <w:framePr w:hSpace="180" w:wrap="around" w:hAnchor="page" w:x="649" w:y="-700"/>
                    <w:numPr>
                      <w:ilvl w:val="0"/>
                      <w:numId w:val="2"/>
                    </w:numPr>
                    <w:rPr>
                      <w:rFonts w:ascii="Comic Sans MS" w:hAnsi="Comic Sans MS"/>
                      <w:b/>
                      <w:sz w:val="28"/>
                      <w:szCs w:val="28"/>
                    </w:rPr>
                  </w:pPr>
                  <w:r w:rsidRPr="00A270EA">
                    <w:rPr>
                      <w:rFonts w:ascii="Comic Sans MS" w:hAnsi="Comic Sans MS"/>
                      <w:sz w:val="24"/>
                      <w:szCs w:val="24"/>
                    </w:rPr>
                    <w:t>Modify the recipe for a single serving.</w:t>
                  </w:r>
                  <w:r>
                    <w:rPr>
                      <w:rFonts w:ascii="Comic Sans MS" w:hAnsi="Comic Sans MS"/>
                      <w:sz w:val="28"/>
                      <w:szCs w:val="28"/>
                    </w:rPr>
                    <w:t xml:space="preserve"> </w:t>
                  </w:r>
                </w:p>
              </w:tc>
              <w:tc>
                <w:tcPr>
                  <w:tcW w:w="5732" w:type="dxa"/>
                </w:tcPr>
                <w:p w14:paraId="66FA1E79" w14:textId="0118938F" w:rsidR="00887BEC" w:rsidRPr="00C37444" w:rsidRDefault="00A270EA" w:rsidP="008B099B">
                  <w:pPr>
                    <w:pStyle w:val="ListParagraph"/>
                    <w:framePr w:hSpace="180" w:wrap="around" w:hAnchor="page" w:x="649" w:y="-700"/>
                    <w:numPr>
                      <w:ilvl w:val="0"/>
                      <w:numId w:val="2"/>
                    </w:numPr>
                    <w:rPr>
                      <w:rFonts w:ascii="Comic Sans MS" w:hAnsi="Comic Sans MS"/>
                      <w:sz w:val="24"/>
                      <w:szCs w:val="24"/>
                    </w:rPr>
                  </w:pPr>
                  <w:r w:rsidRPr="00A270EA">
                    <w:rPr>
                      <w:rFonts w:ascii="Comic Sans MS" w:hAnsi="Comic Sans MS"/>
                      <w:sz w:val="24"/>
                      <w:szCs w:val="24"/>
                    </w:rPr>
                    <w:t xml:space="preserve">Plan a party for 4-8 people using to-go </w:t>
                  </w:r>
                  <w:r w:rsidRPr="00C37444">
                    <w:rPr>
                      <w:rFonts w:ascii="Comic Sans MS" w:hAnsi="Comic Sans MS"/>
                      <w:sz w:val="24"/>
                      <w:szCs w:val="24"/>
                    </w:rPr>
                    <w:t>menus</w:t>
                  </w:r>
                  <w:r w:rsidR="00C37444">
                    <w:rPr>
                      <w:rFonts w:ascii="Comic Sans MS" w:hAnsi="Comic Sans MS"/>
                      <w:sz w:val="24"/>
                      <w:szCs w:val="24"/>
                    </w:rPr>
                    <w:t xml:space="preserve"> from restaurants or online</w:t>
                  </w:r>
                  <w:r w:rsidRPr="00C37444">
                    <w:rPr>
                      <w:rFonts w:ascii="Comic Sans MS" w:hAnsi="Comic Sans MS"/>
                      <w:sz w:val="24"/>
                      <w:szCs w:val="24"/>
                    </w:rPr>
                    <w:t>. Make sure to include</w:t>
                  </w:r>
                  <w:r w:rsidR="00887BEC" w:rsidRPr="00C37444">
                    <w:rPr>
                      <w:rFonts w:ascii="Comic Sans MS" w:hAnsi="Comic Sans MS"/>
                      <w:sz w:val="24"/>
                      <w:szCs w:val="24"/>
                    </w:rPr>
                    <w:t xml:space="preserve">: a protein, a salty snack, a healthy snack, drinks, and a dessert. Calculate the cost of planning a party for 4-8 using the items you selected above. </w:t>
                  </w:r>
                </w:p>
                <w:p w14:paraId="6F53415E" w14:textId="6CEE791C" w:rsidR="00887BEC" w:rsidRPr="00C37444" w:rsidRDefault="00887BEC" w:rsidP="008B099B">
                  <w:pPr>
                    <w:pStyle w:val="ListParagraph"/>
                    <w:framePr w:hSpace="180" w:wrap="around" w:hAnchor="page" w:x="649" w:y="-700"/>
                    <w:numPr>
                      <w:ilvl w:val="0"/>
                      <w:numId w:val="2"/>
                    </w:numPr>
                    <w:rPr>
                      <w:rFonts w:ascii="Comic Sans MS" w:hAnsi="Comic Sans MS"/>
                      <w:sz w:val="24"/>
                      <w:szCs w:val="24"/>
                    </w:rPr>
                  </w:pPr>
                  <w:r w:rsidRPr="00C37444">
                    <w:rPr>
                      <w:rFonts w:ascii="Comic Sans MS" w:hAnsi="Comic Sans MS"/>
                      <w:sz w:val="24"/>
                      <w:szCs w:val="24"/>
                    </w:rPr>
                    <w:t>Calculate the cost of</w:t>
                  </w:r>
                  <w:r w:rsidR="00C37444" w:rsidRPr="00C37444">
                    <w:rPr>
                      <w:rFonts w:ascii="Comic Sans MS" w:hAnsi="Comic Sans MS"/>
                      <w:sz w:val="24"/>
                      <w:szCs w:val="24"/>
                    </w:rPr>
                    <w:t xml:space="preserve"> planning a party for</w:t>
                  </w:r>
                  <w:r w:rsidRPr="00C37444">
                    <w:rPr>
                      <w:rFonts w:ascii="Comic Sans MS" w:hAnsi="Comic Sans MS"/>
                      <w:sz w:val="24"/>
                      <w:szCs w:val="24"/>
                    </w:rPr>
                    <w:t xml:space="preserve"> half</w:t>
                  </w:r>
                  <w:r w:rsidR="00C37444" w:rsidRPr="00C37444">
                    <w:rPr>
                      <w:rFonts w:ascii="Comic Sans MS" w:hAnsi="Comic Sans MS"/>
                      <w:sz w:val="24"/>
                      <w:szCs w:val="24"/>
                    </w:rPr>
                    <w:t xml:space="preserve"> of the original </w:t>
                  </w:r>
                  <w:r w:rsidR="00532C46">
                    <w:rPr>
                      <w:rFonts w:ascii="Comic Sans MS" w:hAnsi="Comic Sans MS"/>
                      <w:sz w:val="24"/>
                      <w:szCs w:val="24"/>
                    </w:rPr>
                    <w:t xml:space="preserve">amount </w:t>
                  </w:r>
                  <w:r w:rsidR="00C37444" w:rsidRPr="00C37444">
                    <w:rPr>
                      <w:rFonts w:ascii="Comic Sans MS" w:hAnsi="Comic Sans MS"/>
                      <w:sz w:val="24"/>
                      <w:szCs w:val="24"/>
                    </w:rPr>
                    <w:t xml:space="preserve">people. </w:t>
                  </w:r>
                </w:p>
                <w:p w14:paraId="561AA641" w14:textId="1AFD75F6" w:rsidR="00887BEC" w:rsidRPr="00C37444" w:rsidRDefault="00887BEC" w:rsidP="008B099B">
                  <w:pPr>
                    <w:pStyle w:val="ListParagraph"/>
                    <w:framePr w:hSpace="180" w:wrap="around" w:hAnchor="page" w:x="649" w:y="-700"/>
                    <w:numPr>
                      <w:ilvl w:val="0"/>
                      <w:numId w:val="2"/>
                    </w:numPr>
                    <w:rPr>
                      <w:rFonts w:ascii="Comic Sans MS" w:hAnsi="Comic Sans MS"/>
                      <w:sz w:val="24"/>
                      <w:szCs w:val="24"/>
                    </w:rPr>
                  </w:pPr>
                  <w:r w:rsidRPr="00C37444">
                    <w:rPr>
                      <w:rFonts w:ascii="Comic Sans MS" w:hAnsi="Comic Sans MS"/>
                      <w:sz w:val="24"/>
                      <w:szCs w:val="24"/>
                    </w:rPr>
                    <w:t>Calculate the cost of</w:t>
                  </w:r>
                  <w:r w:rsidR="00C37444" w:rsidRPr="00C37444">
                    <w:rPr>
                      <w:rFonts w:ascii="Comic Sans MS" w:hAnsi="Comic Sans MS"/>
                      <w:sz w:val="24"/>
                      <w:szCs w:val="24"/>
                    </w:rPr>
                    <w:t xml:space="preserve"> planning a party for </w:t>
                  </w:r>
                  <w:r w:rsidRPr="00C37444">
                    <w:rPr>
                      <w:rFonts w:ascii="Comic Sans MS" w:hAnsi="Comic Sans MS"/>
                      <w:sz w:val="24"/>
                      <w:szCs w:val="24"/>
                    </w:rPr>
                    <w:t>30</w:t>
                  </w:r>
                  <w:r w:rsidR="00C37444" w:rsidRPr="00C37444">
                    <w:rPr>
                      <w:rFonts w:ascii="Comic Sans MS" w:hAnsi="Comic Sans MS"/>
                      <w:sz w:val="24"/>
                      <w:szCs w:val="24"/>
                    </w:rPr>
                    <w:t xml:space="preserve"> people. </w:t>
                  </w:r>
                </w:p>
                <w:p w14:paraId="426CB30C" w14:textId="1FBBBA26" w:rsidR="00887BEC" w:rsidRPr="00A270EA" w:rsidRDefault="00C37444" w:rsidP="008B099B">
                  <w:pPr>
                    <w:pStyle w:val="ListParagraph"/>
                    <w:framePr w:hSpace="180" w:wrap="around" w:hAnchor="page" w:x="649" w:y="-700"/>
                    <w:numPr>
                      <w:ilvl w:val="0"/>
                      <w:numId w:val="2"/>
                    </w:numPr>
                    <w:rPr>
                      <w:rFonts w:ascii="Comic Sans MS" w:hAnsi="Comic Sans MS"/>
                      <w:sz w:val="24"/>
                      <w:szCs w:val="24"/>
                    </w:rPr>
                  </w:pPr>
                  <w:r w:rsidRPr="00C37444">
                    <w:rPr>
                      <w:rFonts w:ascii="Comic Sans MS" w:hAnsi="Comic Sans MS"/>
                      <w:sz w:val="24"/>
                      <w:szCs w:val="24"/>
                    </w:rPr>
                    <w:t>Calculate the cost of planning a party for 1 person.</w:t>
                  </w:r>
                  <w:r>
                    <w:rPr>
                      <w:rFonts w:ascii="Comic Sans MS" w:hAnsi="Comic Sans MS"/>
                      <w:sz w:val="24"/>
                      <w:szCs w:val="24"/>
                    </w:rPr>
                    <w:t xml:space="preserve">  </w:t>
                  </w:r>
                </w:p>
              </w:tc>
            </w:tr>
          </w:tbl>
          <w:p w14:paraId="12BF3E1A" w14:textId="77777777" w:rsidR="004278E1" w:rsidRDefault="004278E1" w:rsidP="00213599">
            <w:pPr>
              <w:rPr>
                <w:rFonts w:ascii="Comic Sans MS" w:hAnsi="Comic Sans MS"/>
                <w:b/>
              </w:rPr>
            </w:pPr>
          </w:p>
          <w:p w14:paraId="6A15487C" w14:textId="51DAC632" w:rsidR="00C37444" w:rsidRPr="008B099B" w:rsidRDefault="00C37444" w:rsidP="00213599">
            <w:pPr>
              <w:rPr>
                <w:rFonts w:ascii="Comic Sans MS" w:hAnsi="Comic Sans MS"/>
              </w:rPr>
            </w:pPr>
            <w:r w:rsidRPr="008B099B">
              <w:rPr>
                <w:rFonts w:ascii="Comic Sans MS" w:hAnsi="Comic Sans MS"/>
              </w:rPr>
              <w:t>After you have selected one of the options from above you will create a presentation on either PowerPoint</w:t>
            </w:r>
            <w:r w:rsidR="00887BEC" w:rsidRPr="008B099B">
              <w:rPr>
                <w:rFonts w:ascii="Comic Sans MS" w:hAnsi="Comic Sans MS"/>
              </w:rPr>
              <w:t xml:space="preserve"> or Google Slides</w:t>
            </w:r>
            <w:r w:rsidRPr="008B099B">
              <w:rPr>
                <w:rFonts w:ascii="Comic Sans MS" w:hAnsi="Comic Sans MS"/>
              </w:rPr>
              <w:t xml:space="preserve"> to showcase your work.</w:t>
            </w:r>
          </w:p>
          <w:p w14:paraId="252A9FA0" w14:textId="77777777" w:rsidR="00C37444" w:rsidRPr="008B099B" w:rsidRDefault="00C37444" w:rsidP="00C37444">
            <w:pPr>
              <w:rPr>
                <w:rFonts w:ascii="Comic Sans MS" w:hAnsi="Comic Sans MS"/>
              </w:rPr>
            </w:pPr>
          </w:p>
          <w:p w14:paraId="0ED4F0BA" w14:textId="1C44F841" w:rsidR="00C37444" w:rsidRPr="008B099B" w:rsidRDefault="00C37444" w:rsidP="00C37444">
            <w:pPr>
              <w:rPr>
                <w:rFonts w:ascii="Comic Sans MS" w:hAnsi="Comic Sans MS"/>
                <w:i/>
              </w:rPr>
            </w:pPr>
            <w:r w:rsidRPr="008B099B">
              <w:rPr>
                <w:rFonts w:ascii="Comic Sans MS" w:hAnsi="Comic Sans MS"/>
              </w:rPr>
              <w:t xml:space="preserve">If you chose the </w:t>
            </w:r>
            <w:r w:rsidRPr="008B099B">
              <w:rPr>
                <w:rFonts w:ascii="Comic Sans MS" w:hAnsi="Comic Sans MS"/>
                <w:i/>
              </w:rPr>
              <w:t xml:space="preserve">Recipe Maker </w:t>
            </w:r>
            <w:r w:rsidRPr="008B099B">
              <w:rPr>
                <w:rFonts w:ascii="Comic Sans MS" w:hAnsi="Comic Sans MS"/>
              </w:rPr>
              <w:t>your presentation must include</w:t>
            </w:r>
            <w:r w:rsidRPr="008B099B">
              <w:rPr>
                <w:rFonts w:ascii="Comic Sans MS" w:hAnsi="Comic Sans MS"/>
                <w:i/>
              </w:rPr>
              <w:t xml:space="preserve">: </w:t>
            </w:r>
          </w:p>
          <w:p w14:paraId="6F3A868D" w14:textId="4EDBCFAF" w:rsidR="00C37444" w:rsidRPr="008B099B" w:rsidRDefault="00C37444" w:rsidP="00C37444">
            <w:pPr>
              <w:pStyle w:val="ListParagraph"/>
              <w:numPr>
                <w:ilvl w:val="0"/>
                <w:numId w:val="4"/>
              </w:numPr>
              <w:rPr>
                <w:rFonts w:ascii="Comic Sans MS" w:hAnsi="Comic Sans MS"/>
                <w:sz w:val="24"/>
                <w:szCs w:val="24"/>
              </w:rPr>
            </w:pPr>
            <w:r w:rsidRPr="008B099B">
              <w:rPr>
                <w:rFonts w:ascii="Comic Sans MS" w:hAnsi="Comic Sans MS"/>
                <w:sz w:val="24"/>
                <w:szCs w:val="24"/>
              </w:rPr>
              <w:t xml:space="preserve">A slide with the original recipe </w:t>
            </w:r>
            <w:r w:rsidR="00B242B6" w:rsidRPr="008B099B">
              <w:rPr>
                <w:rFonts w:ascii="Comic Sans MS" w:hAnsi="Comic Sans MS"/>
                <w:sz w:val="24"/>
                <w:szCs w:val="24"/>
              </w:rPr>
              <w:t>that includes</w:t>
            </w:r>
            <w:r w:rsidRPr="008B099B">
              <w:rPr>
                <w:rFonts w:ascii="Comic Sans MS" w:hAnsi="Comic Sans MS"/>
                <w:sz w:val="24"/>
                <w:szCs w:val="24"/>
              </w:rPr>
              <w:t xml:space="preserve"> the ingredients and</w:t>
            </w:r>
            <w:r w:rsidR="00B242B6" w:rsidRPr="008B099B">
              <w:rPr>
                <w:rFonts w:ascii="Comic Sans MS" w:hAnsi="Comic Sans MS"/>
                <w:sz w:val="24"/>
                <w:szCs w:val="24"/>
              </w:rPr>
              <w:t xml:space="preserve"> baking</w:t>
            </w:r>
            <w:r w:rsidRPr="008B099B">
              <w:rPr>
                <w:rFonts w:ascii="Comic Sans MS" w:hAnsi="Comic Sans MS"/>
                <w:sz w:val="24"/>
                <w:szCs w:val="24"/>
              </w:rPr>
              <w:t xml:space="preserve"> directions. If you found your recipe online you must give credit to the source where you found the recipe. </w:t>
            </w:r>
          </w:p>
          <w:p w14:paraId="24CA5680" w14:textId="270EFB3B" w:rsidR="00C37444" w:rsidRPr="008B099B" w:rsidRDefault="00C37444" w:rsidP="00C37444">
            <w:pPr>
              <w:pStyle w:val="ListParagraph"/>
              <w:numPr>
                <w:ilvl w:val="0"/>
                <w:numId w:val="4"/>
              </w:numPr>
              <w:rPr>
                <w:rFonts w:ascii="Comic Sans MS" w:hAnsi="Comic Sans MS"/>
                <w:sz w:val="24"/>
                <w:szCs w:val="24"/>
              </w:rPr>
            </w:pPr>
            <w:r w:rsidRPr="008B099B">
              <w:rPr>
                <w:rFonts w:ascii="Comic Sans MS" w:hAnsi="Comic Sans MS"/>
                <w:sz w:val="24"/>
                <w:szCs w:val="24"/>
              </w:rPr>
              <w:t xml:space="preserve">A slide with the modified recipe to serve half of the original people.  </w:t>
            </w:r>
          </w:p>
          <w:p w14:paraId="444443F6" w14:textId="77777777" w:rsidR="00C37444" w:rsidRPr="008B099B" w:rsidRDefault="00C37444" w:rsidP="00C37444">
            <w:pPr>
              <w:pStyle w:val="ListParagraph"/>
              <w:numPr>
                <w:ilvl w:val="0"/>
                <w:numId w:val="4"/>
              </w:numPr>
              <w:rPr>
                <w:rFonts w:ascii="Comic Sans MS" w:hAnsi="Comic Sans MS"/>
                <w:sz w:val="24"/>
                <w:szCs w:val="24"/>
              </w:rPr>
            </w:pPr>
            <w:r w:rsidRPr="008B099B">
              <w:rPr>
                <w:rFonts w:ascii="Comic Sans MS" w:hAnsi="Comic Sans MS"/>
                <w:sz w:val="24"/>
                <w:szCs w:val="24"/>
              </w:rPr>
              <w:t>A slide with the modified recipe to sere 30 people</w:t>
            </w:r>
          </w:p>
          <w:p w14:paraId="5A29EFBE" w14:textId="2ED02908" w:rsidR="00C37444" w:rsidRPr="008B099B" w:rsidRDefault="00C37444" w:rsidP="00C37444">
            <w:pPr>
              <w:pStyle w:val="ListParagraph"/>
              <w:numPr>
                <w:ilvl w:val="0"/>
                <w:numId w:val="4"/>
              </w:numPr>
              <w:rPr>
                <w:rFonts w:ascii="Comic Sans MS" w:hAnsi="Comic Sans MS"/>
                <w:sz w:val="24"/>
                <w:szCs w:val="24"/>
              </w:rPr>
            </w:pPr>
            <w:r w:rsidRPr="008B099B">
              <w:rPr>
                <w:rFonts w:ascii="Comic Sans MS" w:hAnsi="Comic Sans MS"/>
                <w:sz w:val="24"/>
                <w:szCs w:val="24"/>
              </w:rPr>
              <w:t xml:space="preserve">A slide with the recipe for a single serving. </w:t>
            </w:r>
          </w:p>
          <w:p w14:paraId="04C8BD83" w14:textId="6BA1D43D" w:rsidR="00C37444" w:rsidRPr="008B099B" w:rsidRDefault="00C37444" w:rsidP="00C37444">
            <w:pPr>
              <w:pStyle w:val="ListParagraph"/>
              <w:numPr>
                <w:ilvl w:val="0"/>
                <w:numId w:val="4"/>
              </w:numPr>
              <w:rPr>
                <w:rFonts w:ascii="Comic Sans MS" w:hAnsi="Comic Sans MS"/>
                <w:sz w:val="24"/>
                <w:szCs w:val="24"/>
              </w:rPr>
            </w:pPr>
            <w:r w:rsidRPr="008B099B">
              <w:rPr>
                <w:rFonts w:ascii="Comic Sans MS" w:hAnsi="Comic Sans MS"/>
                <w:sz w:val="24"/>
                <w:szCs w:val="24"/>
              </w:rPr>
              <w:t xml:space="preserve">Make sure to provide </w:t>
            </w:r>
            <w:r w:rsidR="00B242B6" w:rsidRPr="008B099B">
              <w:rPr>
                <w:rFonts w:ascii="Comic Sans MS" w:hAnsi="Comic Sans MS"/>
                <w:sz w:val="24"/>
                <w:szCs w:val="24"/>
              </w:rPr>
              <w:t>detailed explanations of your calculations.</w:t>
            </w:r>
            <w:r w:rsidRPr="008B099B">
              <w:rPr>
                <w:rFonts w:ascii="Comic Sans MS" w:hAnsi="Comic Sans MS"/>
                <w:sz w:val="24"/>
                <w:szCs w:val="24"/>
              </w:rPr>
              <w:t xml:space="preserve"> You can either have a separate slide to show all of your work or you can provide the explanations on the slides with the modified recipes. </w:t>
            </w:r>
          </w:p>
          <w:p w14:paraId="37905E42" w14:textId="2BA59D38" w:rsidR="00C37444" w:rsidRPr="008B099B" w:rsidRDefault="00C37444" w:rsidP="00C37444">
            <w:pPr>
              <w:pStyle w:val="ListParagraph"/>
              <w:numPr>
                <w:ilvl w:val="0"/>
                <w:numId w:val="4"/>
              </w:numPr>
              <w:rPr>
                <w:rFonts w:ascii="Comic Sans MS" w:hAnsi="Comic Sans MS"/>
                <w:sz w:val="24"/>
                <w:szCs w:val="24"/>
              </w:rPr>
            </w:pPr>
            <w:r w:rsidRPr="008B099B">
              <w:rPr>
                <w:rFonts w:ascii="Comic Sans MS" w:hAnsi="Comic Sans MS"/>
                <w:sz w:val="24"/>
                <w:szCs w:val="24"/>
              </w:rPr>
              <w:t>Make sure your presentation is neat and creative. Include pictures of the ingredients and/or finished product.</w:t>
            </w:r>
          </w:p>
          <w:p w14:paraId="619FD287" w14:textId="77777777" w:rsidR="00C37444" w:rsidRPr="008B099B" w:rsidRDefault="00C37444" w:rsidP="00C37444">
            <w:pPr>
              <w:rPr>
                <w:rFonts w:ascii="Comic Sans MS" w:hAnsi="Comic Sans MS"/>
              </w:rPr>
            </w:pPr>
          </w:p>
          <w:p w14:paraId="1C9C6F82" w14:textId="2FAC0711" w:rsidR="00C37444" w:rsidRPr="008B099B" w:rsidRDefault="00C37444" w:rsidP="00C37444">
            <w:pPr>
              <w:rPr>
                <w:rFonts w:ascii="Comic Sans MS" w:hAnsi="Comic Sans MS"/>
                <w:i/>
              </w:rPr>
            </w:pPr>
            <w:r w:rsidRPr="008B099B">
              <w:rPr>
                <w:rFonts w:ascii="Comic Sans MS" w:hAnsi="Comic Sans MS"/>
              </w:rPr>
              <w:t xml:space="preserve">If you chose the </w:t>
            </w:r>
            <w:r w:rsidRPr="008B099B">
              <w:rPr>
                <w:rFonts w:ascii="Comic Sans MS" w:hAnsi="Comic Sans MS"/>
                <w:i/>
              </w:rPr>
              <w:t xml:space="preserve">Party Planner </w:t>
            </w:r>
            <w:r w:rsidRPr="008B099B">
              <w:rPr>
                <w:rFonts w:ascii="Comic Sans MS" w:hAnsi="Comic Sans MS"/>
              </w:rPr>
              <w:t>your presentation must include</w:t>
            </w:r>
            <w:r w:rsidRPr="008B099B">
              <w:rPr>
                <w:rFonts w:ascii="Comic Sans MS" w:hAnsi="Comic Sans MS"/>
                <w:i/>
              </w:rPr>
              <w:t xml:space="preserve">: </w:t>
            </w:r>
          </w:p>
          <w:p w14:paraId="386E897F" w14:textId="6FD1FAFE" w:rsidR="00C37444" w:rsidRPr="008B099B" w:rsidRDefault="00C37444" w:rsidP="00C37444">
            <w:pPr>
              <w:pStyle w:val="ListParagraph"/>
              <w:numPr>
                <w:ilvl w:val="0"/>
                <w:numId w:val="4"/>
              </w:numPr>
              <w:rPr>
                <w:rFonts w:ascii="Comic Sans MS" w:hAnsi="Comic Sans MS"/>
                <w:sz w:val="24"/>
                <w:szCs w:val="24"/>
              </w:rPr>
            </w:pPr>
            <w:r w:rsidRPr="008B099B">
              <w:rPr>
                <w:rFonts w:ascii="Comic Sans MS" w:hAnsi="Comic Sans MS"/>
                <w:sz w:val="24"/>
                <w:szCs w:val="24"/>
              </w:rPr>
              <w:t xml:space="preserve">A slide with the menu you have selected for the 4-8 people attending your party. </w:t>
            </w:r>
            <w:r w:rsidR="00B242B6" w:rsidRPr="008B099B">
              <w:rPr>
                <w:rFonts w:ascii="Comic Sans MS" w:hAnsi="Comic Sans MS"/>
                <w:sz w:val="24"/>
                <w:szCs w:val="24"/>
              </w:rPr>
              <w:t>If you cho</w:t>
            </w:r>
            <w:r w:rsidRPr="008B099B">
              <w:rPr>
                <w:rFonts w:ascii="Comic Sans MS" w:hAnsi="Comic Sans MS"/>
                <w:sz w:val="24"/>
                <w:szCs w:val="24"/>
              </w:rPr>
              <w:t xml:space="preserve">se items from different restaurants make sure to specify where each piece of food is coming from. </w:t>
            </w:r>
          </w:p>
          <w:p w14:paraId="619254A9" w14:textId="73B7EEE3" w:rsidR="00C37444" w:rsidRPr="008B099B" w:rsidRDefault="00C37444" w:rsidP="00C37444">
            <w:pPr>
              <w:pStyle w:val="ListParagraph"/>
              <w:numPr>
                <w:ilvl w:val="0"/>
                <w:numId w:val="4"/>
              </w:numPr>
              <w:rPr>
                <w:rFonts w:ascii="Comic Sans MS" w:hAnsi="Comic Sans MS"/>
                <w:sz w:val="24"/>
                <w:szCs w:val="24"/>
              </w:rPr>
            </w:pPr>
            <w:r w:rsidRPr="008B099B">
              <w:rPr>
                <w:rFonts w:ascii="Comic Sans MS" w:hAnsi="Comic Sans MS"/>
                <w:sz w:val="24"/>
                <w:szCs w:val="24"/>
              </w:rPr>
              <w:t xml:space="preserve">A slide with the calculations for the cost of planning a party for 4-8 people. </w:t>
            </w:r>
          </w:p>
          <w:p w14:paraId="039D9A9E" w14:textId="050656E7" w:rsidR="00C37444" w:rsidRPr="008B099B" w:rsidRDefault="00C37444" w:rsidP="00C37444">
            <w:pPr>
              <w:pStyle w:val="ListParagraph"/>
              <w:numPr>
                <w:ilvl w:val="0"/>
                <w:numId w:val="4"/>
              </w:numPr>
              <w:rPr>
                <w:rFonts w:ascii="Comic Sans MS" w:hAnsi="Comic Sans MS"/>
                <w:sz w:val="24"/>
                <w:szCs w:val="24"/>
              </w:rPr>
            </w:pPr>
            <w:r w:rsidRPr="008B099B">
              <w:rPr>
                <w:rFonts w:ascii="Comic Sans MS" w:hAnsi="Comic Sans MS"/>
                <w:sz w:val="24"/>
                <w:szCs w:val="24"/>
              </w:rPr>
              <w:t xml:space="preserve">A slide with the </w:t>
            </w:r>
            <w:r w:rsidR="00532C46" w:rsidRPr="008B099B">
              <w:rPr>
                <w:rFonts w:ascii="Comic Sans MS" w:hAnsi="Comic Sans MS"/>
                <w:sz w:val="24"/>
                <w:szCs w:val="24"/>
              </w:rPr>
              <w:t>calculations for the cost of planning a party for half of the original amount of people</w:t>
            </w:r>
            <w:r w:rsidRPr="008B099B">
              <w:rPr>
                <w:rFonts w:ascii="Comic Sans MS" w:hAnsi="Comic Sans MS"/>
                <w:sz w:val="24"/>
                <w:szCs w:val="24"/>
              </w:rPr>
              <w:t xml:space="preserve">.  </w:t>
            </w:r>
          </w:p>
          <w:p w14:paraId="50414BD5" w14:textId="1CD414B4" w:rsidR="00C37444" w:rsidRPr="008B099B" w:rsidRDefault="00C37444" w:rsidP="00C37444">
            <w:pPr>
              <w:pStyle w:val="ListParagraph"/>
              <w:numPr>
                <w:ilvl w:val="0"/>
                <w:numId w:val="4"/>
              </w:numPr>
              <w:rPr>
                <w:rFonts w:ascii="Comic Sans MS" w:hAnsi="Comic Sans MS"/>
                <w:sz w:val="24"/>
                <w:szCs w:val="24"/>
              </w:rPr>
            </w:pPr>
            <w:r w:rsidRPr="008B099B">
              <w:rPr>
                <w:rFonts w:ascii="Comic Sans MS" w:hAnsi="Comic Sans MS"/>
                <w:sz w:val="24"/>
                <w:szCs w:val="24"/>
              </w:rPr>
              <w:t xml:space="preserve">A slide with </w:t>
            </w:r>
            <w:r w:rsidR="00532C46" w:rsidRPr="008B099B">
              <w:rPr>
                <w:rFonts w:ascii="Comic Sans MS" w:hAnsi="Comic Sans MS"/>
                <w:sz w:val="24"/>
                <w:szCs w:val="24"/>
              </w:rPr>
              <w:t>the calculations for the cost of planning a party for</w:t>
            </w:r>
            <w:r w:rsidRPr="008B099B">
              <w:rPr>
                <w:rFonts w:ascii="Comic Sans MS" w:hAnsi="Comic Sans MS"/>
                <w:sz w:val="24"/>
                <w:szCs w:val="24"/>
              </w:rPr>
              <w:t xml:space="preserve"> 30 people</w:t>
            </w:r>
            <w:r w:rsidR="00532C46" w:rsidRPr="008B099B">
              <w:rPr>
                <w:rFonts w:ascii="Comic Sans MS" w:hAnsi="Comic Sans MS"/>
                <w:sz w:val="24"/>
                <w:szCs w:val="24"/>
              </w:rPr>
              <w:t>.</w:t>
            </w:r>
          </w:p>
          <w:p w14:paraId="7406F933" w14:textId="7D3F0821" w:rsidR="00C37444" w:rsidRPr="008B099B" w:rsidRDefault="00C37444" w:rsidP="00C37444">
            <w:pPr>
              <w:pStyle w:val="ListParagraph"/>
              <w:numPr>
                <w:ilvl w:val="0"/>
                <w:numId w:val="4"/>
              </w:numPr>
              <w:rPr>
                <w:rFonts w:ascii="Comic Sans MS" w:hAnsi="Comic Sans MS"/>
                <w:sz w:val="24"/>
                <w:szCs w:val="24"/>
              </w:rPr>
            </w:pPr>
            <w:r w:rsidRPr="008B099B">
              <w:rPr>
                <w:rFonts w:ascii="Comic Sans MS" w:hAnsi="Comic Sans MS"/>
                <w:sz w:val="24"/>
                <w:szCs w:val="24"/>
              </w:rPr>
              <w:t xml:space="preserve">A slide with </w:t>
            </w:r>
            <w:r w:rsidR="00532C46" w:rsidRPr="008B099B">
              <w:rPr>
                <w:rFonts w:ascii="Comic Sans MS" w:hAnsi="Comic Sans MS"/>
                <w:sz w:val="24"/>
                <w:szCs w:val="24"/>
              </w:rPr>
              <w:t>the calculations for the cost of planning a party for 1 person</w:t>
            </w:r>
            <w:r w:rsidRPr="008B099B">
              <w:rPr>
                <w:rFonts w:ascii="Comic Sans MS" w:hAnsi="Comic Sans MS"/>
                <w:sz w:val="24"/>
                <w:szCs w:val="24"/>
              </w:rPr>
              <w:t xml:space="preserve">. </w:t>
            </w:r>
          </w:p>
          <w:p w14:paraId="4A931D07" w14:textId="6264D14A" w:rsidR="00C37444" w:rsidRPr="008B099B" w:rsidRDefault="00B242B6" w:rsidP="00C37444">
            <w:pPr>
              <w:pStyle w:val="ListParagraph"/>
              <w:numPr>
                <w:ilvl w:val="0"/>
                <w:numId w:val="4"/>
              </w:numPr>
              <w:rPr>
                <w:rFonts w:ascii="Comic Sans MS" w:hAnsi="Comic Sans MS"/>
                <w:sz w:val="24"/>
                <w:szCs w:val="24"/>
              </w:rPr>
            </w:pPr>
            <w:r w:rsidRPr="008B099B">
              <w:rPr>
                <w:rFonts w:ascii="Comic Sans MS" w:hAnsi="Comic Sans MS"/>
                <w:sz w:val="24"/>
                <w:szCs w:val="24"/>
              </w:rPr>
              <w:t xml:space="preserve">Make sure to provide </w:t>
            </w:r>
            <w:r w:rsidR="00C37444" w:rsidRPr="008B099B">
              <w:rPr>
                <w:rFonts w:ascii="Comic Sans MS" w:hAnsi="Comic Sans MS"/>
                <w:sz w:val="24"/>
                <w:szCs w:val="24"/>
              </w:rPr>
              <w:t>detailed explanation</w:t>
            </w:r>
            <w:r w:rsidRPr="008B099B">
              <w:rPr>
                <w:rFonts w:ascii="Comic Sans MS" w:hAnsi="Comic Sans MS"/>
                <w:sz w:val="24"/>
                <w:szCs w:val="24"/>
              </w:rPr>
              <w:t>s of your calculations.</w:t>
            </w:r>
            <w:r w:rsidR="00C37444" w:rsidRPr="008B099B">
              <w:rPr>
                <w:rFonts w:ascii="Comic Sans MS" w:hAnsi="Comic Sans MS"/>
                <w:sz w:val="24"/>
                <w:szCs w:val="24"/>
              </w:rPr>
              <w:t xml:space="preserve"> You can either have a separate slide to show all of your work or you can provide the explanations on the slides </w:t>
            </w:r>
            <w:r w:rsidR="00532C46" w:rsidRPr="008B099B">
              <w:rPr>
                <w:rFonts w:ascii="Comic Sans MS" w:hAnsi="Comic Sans MS"/>
                <w:sz w:val="24"/>
                <w:szCs w:val="24"/>
              </w:rPr>
              <w:t>you created for the various amounts of attendees</w:t>
            </w:r>
            <w:r w:rsidR="00C37444" w:rsidRPr="008B099B">
              <w:rPr>
                <w:rFonts w:ascii="Comic Sans MS" w:hAnsi="Comic Sans MS"/>
                <w:sz w:val="24"/>
                <w:szCs w:val="24"/>
              </w:rPr>
              <w:t xml:space="preserve">. </w:t>
            </w:r>
          </w:p>
          <w:p w14:paraId="10FB433F" w14:textId="77777777" w:rsidR="00392B93" w:rsidRDefault="00532C46" w:rsidP="00776403">
            <w:pPr>
              <w:pStyle w:val="ListParagraph"/>
              <w:numPr>
                <w:ilvl w:val="0"/>
                <w:numId w:val="4"/>
              </w:numPr>
              <w:rPr>
                <w:rFonts w:ascii="Comic Sans MS" w:hAnsi="Comic Sans MS"/>
                <w:sz w:val="28"/>
                <w:szCs w:val="28"/>
              </w:rPr>
            </w:pPr>
            <w:r w:rsidRPr="008B099B">
              <w:rPr>
                <w:rFonts w:ascii="Comic Sans MS" w:hAnsi="Comic Sans MS"/>
                <w:sz w:val="24"/>
                <w:szCs w:val="24"/>
              </w:rPr>
              <w:t>Make sure your presentation is neat and creative. Include pictures of the to-go menus or the items you have selec</w:t>
            </w:r>
            <w:r w:rsidR="00776403" w:rsidRPr="008B099B">
              <w:rPr>
                <w:rFonts w:ascii="Comic Sans MS" w:hAnsi="Comic Sans MS"/>
                <w:sz w:val="24"/>
                <w:szCs w:val="24"/>
              </w:rPr>
              <w:t>ted for your party.</w:t>
            </w:r>
            <w:r w:rsidR="00776403" w:rsidRPr="008B099B">
              <w:rPr>
                <w:rFonts w:ascii="Comic Sans MS" w:hAnsi="Comic Sans MS"/>
                <w:sz w:val="28"/>
                <w:szCs w:val="28"/>
              </w:rPr>
              <w:t xml:space="preserve"> </w:t>
            </w:r>
          </w:p>
          <w:p w14:paraId="03FA0C8B" w14:textId="77777777" w:rsidR="008B099B" w:rsidRDefault="008B099B" w:rsidP="008B099B">
            <w:pPr>
              <w:rPr>
                <w:rFonts w:ascii="Comic Sans MS" w:hAnsi="Comic Sans MS"/>
                <w:sz w:val="28"/>
                <w:szCs w:val="28"/>
              </w:rPr>
            </w:pPr>
          </w:p>
          <w:p w14:paraId="2ABFD523" w14:textId="77777777" w:rsidR="008B099B" w:rsidRDefault="008B099B" w:rsidP="008B099B">
            <w:pPr>
              <w:rPr>
                <w:rFonts w:ascii="Comic Sans MS" w:hAnsi="Comic Sans MS"/>
                <w:sz w:val="28"/>
                <w:szCs w:val="28"/>
              </w:rPr>
            </w:pPr>
          </w:p>
          <w:p w14:paraId="1C6072BD" w14:textId="77777777" w:rsidR="008B099B" w:rsidRDefault="008B099B" w:rsidP="008B099B">
            <w:pPr>
              <w:rPr>
                <w:rFonts w:ascii="Comic Sans MS" w:hAnsi="Comic Sans MS"/>
                <w:sz w:val="28"/>
                <w:szCs w:val="28"/>
              </w:rPr>
            </w:pPr>
          </w:p>
          <w:p w14:paraId="3B1E7A07" w14:textId="77777777" w:rsidR="008B099B" w:rsidRDefault="008B099B" w:rsidP="008B099B">
            <w:pPr>
              <w:rPr>
                <w:rFonts w:ascii="Comic Sans MS" w:hAnsi="Comic Sans MS"/>
                <w:sz w:val="28"/>
                <w:szCs w:val="28"/>
              </w:rPr>
            </w:pPr>
          </w:p>
          <w:p w14:paraId="1B3C2F51" w14:textId="77777777" w:rsidR="008B099B" w:rsidRDefault="008B099B" w:rsidP="008B099B">
            <w:pPr>
              <w:rPr>
                <w:rFonts w:ascii="Comic Sans MS" w:hAnsi="Comic Sans MS"/>
                <w:sz w:val="28"/>
                <w:szCs w:val="28"/>
              </w:rPr>
            </w:pPr>
          </w:p>
          <w:p w14:paraId="6EF008EB" w14:textId="77777777" w:rsidR="008B099B" w:rsidRDefault="008B099B" w:rsidP="008B099B">
            <w:pPr>
              <w:rPr>
                <w:rFonts w:ascii="Comic Sans MS" w:hAnsi="Comic Sans MS"/>
                <w:sz w:val="28"/>
                <w:szCs w:val="28"/>
              </w:rPr>
            </w:pPr>
          </w:p>
          <w:p w14:paraId="09931F0D" w14:textId="77777777" w:rsidR="008B099B" w:rsidRDefault="008B099B" w:rsidP="008B099B">
            <w:pPr>
              <w:rPr>
                <w:rFonts w:ascii="Comic Sans MS" w:hAnsi="Comic Sans MS"/>
                <w:sz w:val="28"/>
                <w:szCs w:val="28"/>
              </w:rPr>
            </w:pPr>
          </w:p>
          <w:p w14:paraId="6C1AFCFA" w14:textId="77777777" w:rsidR="008B099B" w:rsidRDefault="008B099B" w:rsidP="008B099B">
            <w:pPr>
              <w:rPr>
                <w:rFonts w:ascii="Comic Sans MS" w:hAnsi="Comic Sans MS"/>
                <w:sz w:val="28"/>
                <w:szCs w:val="28"/>
              </w:rPr>
            </w:pPr>
          </w:p>
          <w:p w14:paraId="6267F90E" w14:textId="77777777" w:rsidR="008B099B" w:rsidRDefault="008B099B" w:rsidP="008B099B">
            <w:pPr>
              <w:rPr>
                <w:rFonts w:ascii="Comic Sans MS" w:hAnsi="Comic Sans MS"/>
                <w:sz w:val="28"/>
                <w:szCs w:val="28"/>
              </w:rPr>
            </w:pPr>
          </w:p>
          <w:p w14:paraId="49CA8034" w14:textId="77777777" w:rsidR="008B099B" w:rsidRDefault="008B099B" w:rsidP="008B099B">
            <w:pPr>
              <w:rPr>
                <w:rFonts w:ascii="Comic Sans MS" w:hAnsi="Comic Sans MS"/>
                <w:sz w:val="28"/>
                <w:szCs w:val="28"/>
              </w:rPr>
            </w:pPr>
          </w:p>
          <w:p w14:paraId="78A516DD" w14:textId="77777777" w:rsidR="008B099B" w:rsidRDefault="008B099B" w:rsidP="008B099B">
            <w:pPr>
              <w:rPr>
                <w:rFonts w:ascii="Comic Sans MS" w:hAnsi="Comic Sans MS"/>
                <w:sz w:val="28"/>
                <w:szCs w:val="28"/>
              </w:rPr>
            </w:pPr>
          </w:p>
          <w:p w14:paraId="706B2387" w14:textId="77777777" w:rsidR="008B099B" w:rsidRDefault="008B099B" w:rsidP="008B099B">
            <w:pPr>
              <w:rPr>
                <w:rFonts w:ascii="Comic Sans MS" w:hAnsi="Comic Sans MS"/>
                <w:sz w:val="28"/>
                <w:szCs w:val="28"/>
              </w:rPr>
            </w:pPr>
          </w:p>
          <w:p w14:paraId="593EED00" w14:textId="77777777" w:rsidR="008B099B" w:rsidRDefault="008B099B" w:rsidP="008B099B">
            <w:pPr>
              <w:rPr>
                <w:rFonts w:ascii="Comic Sans MS" w:hAnsi="Comic Sans MS"/>
                <w:sz w:val="28"/>
                <w:szCs w:val="28"/>
              </w:rPr>
            </w:pPr>
          </w:p>
          <w:p w14:paraId="5E16F5AF" w14:textId="77777777" w:rsidR="008B099B" w:rsidRDefault="008B099B" w:rsidP="008B099B">
            <w:pPr>
              <w:rPr>
                <w:rFonts w:ascii="Comic Sans MS" w:hAnsi="Comic Sans MS"/>
                <w:sz w:val="28"/>
                <w:szCs w:val="28"/>
              </w:rPr>
            </w:pPr>
          </w:p>
          <w:p w14:paraId="31DC2EDD" w14:textId="77777777" w:rsidR="008B099B" w:rsidRDefault="008B099B" w:rsidP="008B099B">
            <w:pPr>
              <w:rPr>
                <w:rFonts w:ascii="Comic Sans MS" w:hAnsi="Comic Sans MS"/>
                <w:sz w:val="28"/>
                <w:szCs w:val="28"/>
              </w:rPr>
            </w:pPr>
          </w:p>
          <w:p w14:paraId="66FEAA87" w14:textId="77777777" w:rsidR="008B099B" w:rsidRDefault="008B099B" w:rsidP="008B099B">
            <w:pPr>
              <w:rPr>
                <w:rFonts w:ascii="Comic Sans MS" w:hAnsi="Comic Sans MS"/>
                <w:sz w:val="28"/>
                <w:szCs w:val="28"/>
              </w:rPr>
            </w:pPr>
          </w:p>
          <w:p w14:paraId="52E0D981" w14:textId="77777777" w:rsidR="008B099B" w:rsidRDefault="008B099B" w:rsidP="008B099B">
            <w:pPr>
              <w:rPr>
                <w:rFonts w:ascii="Comic Sans MS" w:hAnsi="Comic Sans MS"/>
                <w:sz w:val="28"/>
                <w:szCs w:val="28"/>
              </w:rPr>
            </w:pPr>
          </w:p>
          <w:p w14:paraId="0AE801F6" w14:textId="77777777" w:rsidR="008B099B" w:rsidRDefault="008B099B" w:rsidP="008B099B">
            <w:pPr>
              <w:rPr>
                <w:rFonts w:ascii="Comic Sans MS" w:hAnsi="Comic Sans MS"/>
                <w:sz w:val="28"/>
                <w:szCs w:val="28"/>
              </w:rPr>
            </w:pPr>
          </w:p>
          <w:p w14:paraId="2A06037C" w14:textId="77777777" w:rsidR="008B099B" w:rsidRDefault="008B099B" w:rsidP="008B099B">
            <w:pPr>
              <w:rPr>
                <w:rFonts w:ascii="Comic Sans MS" w:hAnsi="Comic Sans MS"/>
                <w:sz w:val="28"/>
                <w:szCs w:val="28"/>
              </w:rPr>
            </w:pPr>
          </w:p>
          <w:p w14:paraId="0ABD9C57" w14:textId="1A862EC9" w:rsidR="008B099B" w:rsidRPr="008B099B" w:rsidRDefault="008B099B" w:rsidP="008B099B">
            <w:pPr>
              <w:rPr>
                <w:rFonts w:ascii="Comic Sans MS" w:hAnsi="Comic Sans MS"/>
                <w:sz w:val="28"/>
                <w:szCs w:val="28"/>
              </w:rPr>
            </w:pPr>
          </w:p>
        </w:tc>
      </w:tr>
      <w:tr w:rsidR="00213599" w:rsidRPr="00213599" w14:paraId="4E8CC709" w14:textId="77777777" w:rsidTr="00730649">
        <w:trPr>
          <w:trHeight w:val="90"/>
        </w:trPr>
        <w:tc>
          <w:tcPr>
            <w:tcW w:w="11178" w:type="dxa"/>
          </w:tcPr>
          <w:p w14:paraId="1BB9CB3E" w14:textId="468D5F61" w:rsidR="004278E1" w:rsidRPr="0044397C" w:rsidRDefault="00213599" w:rsidP="004278E1">
            <w:pPr>
              <w:rPr>
                <w:rFonts w:ascii="Comic Sans MS" w:hAnsi="Comic Sans MS"/>
                <w:b/>
                <w:i/>
                <w:color w:val="FF0000"/>
              </w:rPr>
            </w:pPr>
            <w:r w:rsidRPr="008B099B">
              <w:rPr>
                <w:rFonts w:ascii="Comic Sans MS" w:hAnsi="Comic Sans MS"/>
                <w:b/>
                <w:i/>
                <w:sz w:val="28"/>
                <w:szCs w:val="28"/>
              </w:rPr>
              <w:lastRenderedPageBreak/>
              <w:t xml:space="preserve">Solution </w:t>
            </w:r>
            <w:r w:rsidR="00701F3E" w:rsidRPr="008B099B">
              <w:rPr>
                <w:rFonts w:ascii="Comic Sans MS" w:hAnsi="Comic Sans MS"/>
                <w:b/>
                <w:i/>
                <w:sz w:val="28"/>
                <w:szCs w:val="28"/>
              </w:rPr>
              <w:t>and Rubric:</w:t>
            </w:r>
            <w:r w:rsidR="00532C46">
              <w:rPr>
                <w:rFonts w:ascii="Comic Sans MS" w:hAnsi="Comic Sans MS"/>
                <w:b/>
                <w:i/>
                <w:color w:val="FF0000"/>
                <w:sz w:val="28"/>
                <w:szCs w:val="28"/>
              </w:rPr>
              <w:t xml:space="preserve"> </w:t>
            </w:r>
            <w:r w:rsidR="006079AA" w:rsidRPr="004278E1">
              <w:rPr>
                <w:rFonts w:ascii="Comic Sans MS" w:hAnsi="Comic Sans MS"/>
                <w:b/>
                <w:i/>
                <w:color w:val="FF0000"/>
              </w:rPr>
              <w:t>The difference between the two options is that with the Recipe Maker the students are require</w:t>
            </w:r>
            <w:r w:rsidR="0044397C">
              <w:rPr>
                <w:rFonts w:ascii="Comic Sans MS" w:hAnsi="Comic Sans MS"/>
                <w:b/>
                <w:i/>
                <w:color w:val="FF0000"/>
              </w:rPr>
              <w:t>d</w:t>
            </w:r>
            <w:r w:rsidR="006079AA" w:rsidRPr="004278E1">
              <w:rPr>
                <w:rFonts w:ascii="Comic Sans MS" w:hAnsi="Comic Sans MS"/>
                <w:b/>
                <w:i/>
                <w:color w:val="FF0000"/>
              </w:rPr>
              <w:t xml:space="preserve"> to do calculations with fractions, whereas with the Party Planner the students are required to do calculations with decimals. By allowing students to choose between the two options the teacher is able to provide the students with an opportunity to take charge of their own learning. Below is an example of a student’s project for the Recipe Maker option.</w:t>
            </w:r>
            <w:r w:rsidR="00D77086" w:rsidRPr="004278E1">
              <w:rPr>
                <w:rFonts w:ascii="Comic Sans MS" w:hAnsi="Comic Sans MS"/>
                <w:b/>
                <w:i/>
                <w:color w:val="FF0000"/>
              </w:rPr>
              <w:t xml:space="preserve"> </w:t>
            </w:r>
            <w:r w:rsidR="0044397C">
              <w:rPr>
                <w:rFonts w:ascii="Comic Sans MS" w:hAnsi="Comic Sans MS"/>
                <w:b/>
                <w:i/>
                <w:color w:val="FF0000"/>
              </w:rPr>
              <w:t>Although</w:t>
            </w:r>
            <w:r w:rsidR="00D77086" w:rsidRPr="004278E1">
              <w:rPr>
                <w:rFonts w:ascii="Comic Sans MS" w:hAnsi="Comic Sans MS"/>
                <w:b/>
                <w:i/>
                <w:color w:val="FF0000"/>
              </w:rPr>
              <w:t xml:space="preserve"> this stude</w:t>
            </w:r>
            <w:bookmarkStart w:id="0" w:name="_GoBack"/>
            <w:bookmarkEnd w:id="0"/>
            <w:r w:rsidR="00D77086" w:rsidRPr="004278E1">
              <w:rPr>
                <w:rFonts w:ascii="Comic Sans MS" w:hAnsi="Comic Sans MS"/>
                <w:b/>
                <w:i/>
                <w:color w:val="FF0000"/>
              </w:rPr>
              <w:t>nt did not provide any graphics; they did have the correct modi</w:t>
            </w:r>
            <w:r w:rsidR="0044397C">
              <w:rPr>
                <w:rFonts w:ascii="Comic Sans MS" w:hAnsi="Comic Sans MS"/>
                <w:b/>
                <w:i/>
                <w:color w:val="FF0000"/>
              </w:rPr>
              <w:t>fications for each serving size, as well as</w:t>
            </w:r>
            <w:r w:rsidR="00D77086" w:rsidRPr="004278E1">
              <w:rPr>
                <w:rFonts w:ascii="Comic Sans MS" w:hAnsi="Comic Sans MS"/>
                <w:b/>
                <w:i/>
                <w:color w:val="FF0000"/>
              </w:rPr>
              <w:t xml:space="preserve"> explanations of their calculations.</w:t>
            </w:r>
          </w:p>
          <w:tbl>
            <w:tblPr>
              <w:tblStyle w:val="TableGrid"/>
              <w:tblW w:w="0" w:type="auto"/>
              <w:jc w:val="center"/>
              <w:tblLayout w:type="fixed"/>
              <w:tblLook w:val="04A0" w:firstRow="1" w:lastRow="0" w:firstColumn="1" w:lastColumn="0" w:noHBand="0" w:noVBand="1"/>
            </w:tblPr>
            <w:tblGrid>
              <w:gridCol w:w="2526"/>
              <w:gridCol w:w="2784"/>
              <w:gridCol w:w="2832"/>
              <w:gridCol w:w="2651"/>
            </w:tblGrid>
            <w:tr w:rsidR="004278E1" w14:paraId="14E96856" w14:textId="77777777" w:rsidTr="00776403">
              <w:trPr>
                <w:jc w:val="center"/>
              </w:trPr>
              <w:tc>
                <w:tcPr>
                  <w:tcW w:w="2526" w:type="dxa"/>
                  <w:shd w:val="clear" w:color="auto" w:fill="BFBFBF" w:themeFill="background1" w:themeFillShade="BF"/>
                </w:tcPr>
                <w:p w14:paraId="41B6D8F3" w14:textId="77777777" w:rsidR="004278E1" w:rsidRPr="00643A5A" w:rsidRDefault="004278E1" w:rsidP="008B099B">
                  <w:pPr>
                    <w:framePr w:hSpace="180" w:wrap="around" w:hAnchor="page" w:x="649" w:y="-700"/>
                    <w:jc w:val="center"/>
                    <w:rPr>
                      <w:b/>
                    </w:rPr>
                  </w:pPr>
                  <w:r w:rsidRPr="00643A5A">
                    <w:rPr>
                      <w:b/>
                    </w:rPr>
                    <w:t>Level I</w:t>
                  </w:r>
                </w:p>
              </w:tc>
              <w:tc>
                <w:tcPr>
                  <w:tcW w:w="2784" w:type="dxa"/>
                  <w:shd w:val="clear" w:color="auto" w:fill="BFBFBF" w:themeFill="background1" w:themeFillShade="BF"/>
                </w:tcPr>
                <w:p w14:paraId="1EADAA70" w14:textId="77777777" w:rsidR="004278E1" w:rsidRPr="00643A5A" w:rsidRDefault="004278E1" w:rsidP="008B099B">
                  <w:pPr>
                    <w:framePr w:hSpace="180" w:wrap="around" w:hAnchor="page" w:x="649" w:y="-700"/>
                    <w:jc w:val="center"/>
                    <w:rPr>
                      <w:b/>
                    </w:rPr>
                  </w:pPr>
                  <w:r w:rsidRPr="00643A5A">
                    <w:rPr>
                      <w:b/>
                    </w:rPr>
                    <w:t>Level II</w:t>
                  </w:r>
                </w:p>
              </w:tc>
              <w:tc>
                <w:tcPr>
                  <w:tcW w:w="2832" w:type="dxa"/>
                  <w:shd w:val="clear" w:color="auto" w:fill="BFBFBF" w:themeFill="background1" w:themeFillShade="BF"/>
                </w:tcPr>
                <w:p w14:paraId="07703B18" w14:textId="77777777" w:rsidR="004278E1" w:rsidRPr="00643A5A" w:rsidRDefault="004278E1" w:rsidP="008B099B">
                  <w:pPr>
                    <w:framePr w:hSpace="180" w:wrap="around" w:hAnchor="page" w:x="649" w:y="-700"/>
                    <w:jc w:val="center"/>
                    <w:rPr>
                      <w:b/>
                    </w:rPr>
                  </w:pPr>
                  <w:r w:rsidRPr="00643A5A">
                    <w:rPr>
                      <w:b/>
                    </w:rPr>
                    <w:t>Level III</w:t>
                  </w:r>
                </w:p>
              </w:tc>
              <w:tc>
                <w:tcPr>
                  <w:tcW w:w="2651" w:type="dxa"/>
                  <w:shd w:val="clear" w:color="auto" w:fill="BFBFBF" w:themeFill="background1" w:themeFillShade="BF"/>
                </w:tcPr>
                <w:p w14:paraId="7797C83B" w14:textId="77777777" w:rsidR="004278E1" w:rsidRPr="00643A5A" w:rsidRDefault="004278E1" w:rsidP="008B099B">
                  <w:pPr>
                    <w:framePr w:hSpace="180" w:wrap="around" w:hAnchor="page" w:x="649" w:y="-700"/>
                    <w:jc w:val="center"/>
                    <w:rPr>
                      <w:b/>
                    </w:rPr>
                  </w:pPr>
                  <w:r w:rsidRPr="00643A5A">
                    <w:rPr>
                      <w:b/>
                    </w:rPr>
                    <w:t>Level IV</w:t>
                  </w:r>
                </w:p>
              </w:tc>
            </w:tr>
            <w:tr w:rsidR="004278E1" w14:paraId="62D18B01" w14:textId="77777777" w:rsidTr="00776403">
              <w:trPr>
                <w:jc w:val="center"/>
              </w:trPr>
              <w:tc>
                <w:tcPr>
                  <w:tcW w:w="2526" w:type="dxa"/>
                </w:tcPr>
                <w:p w14:paraId="59546A1B" w14:textId="309C2EF5" w:rsidR="004278E1" w:rsidRPr="00630727" w:rsidRDefault="00392B93" w:rsidP="008B099B">
                  <w:pPr>
                    <w:framePr w:hSpace="180" w:wrap="around" w:hAnchor="page" w:x="649" w:y="-700"/>
                    <w:rPr>
                      <w:sz w:val="20"/>
                      <w:szCs w:val="20"/>
                    </w:rPr>
                  </w:pPr>
                  <w:r w:rsidRPr="00630727">
                    <w:rPr>
                      <w:rFonts w:ascii="Comic Sans MS" w:hAnsi="Comic Sans MS"/>
                      <w:sz w:val="20"/>
                      <w:szCs w:val="20"/>
                    </w:rPr>
                    <w:t xml:space="preserve">Student demonstrates limited or no understanding of operations with rational numbers. The solutions do not address any of the mathematical concepts in the task and there is no explanation of the solution. The presentation does not have the correct number of slides and there are no graphics. </w:t>
                  </w:r>
                </w:p>
              </w:tc>
              <w:tc>
                <w:tcPr>
                  <w:tcW w:w="2784" w:type="dxa"/>
                </w:tcPr>
                <w:p w14:paraId="167776DC" w14:textId="0839550B" w:rsidR="004278E1" w:rsidRPr="00630727" w:rsidRDefault="00392B93" w:rsidP="008B099B">
                  <w:pPr>
                    <w:framePr w:hSpace="180" w:wrap="around" w:hAnchor="page" w:x="649" w:y="-700"/>
                    <w:rPr>
                      <w:sz w:val="20"/>
                      <w:szCs w:val="20"/>
                    </w:rPr>
                  </w:pPr>
                  <w:r w:rsidRPr="00630727">
                    <w:rPr>
                      <w:rFonts w:ascii="Comic Sans MS" w:hAnsi="Comic Sans MS"/>
                      <w:sz w:val="20"/>
                      <w:szCs w:val="20"/>
                    </w:rPr>
                    <w:t xml:space="preserve">Student demonstrates a vague understanding of operations with rational numbers. The solutions address some, but not all the mathematical concepts presented in the task. Where required explanations are incomplete or not clear. The presentation does not have the correct number of slides and there are no graphics. </w:t>
                  </w:r>
                </w:p>
              </w:tc>
              <w:tc>
                <w:tcPr>
                  <w:tcW w:w="2832" w:type="dxa"/>
                </w:tcPr>
                <w:p w14:paraId="0017A2BA" w14:textId="1875B243" w:rsidR="004278E1" w:rsidRPr="00630727" w:rsidRDefault="004278E1" w:rsidP="008B099B">
                  <w:pPr>
                    <w:framePr w:hSpace="180" w:wrap="around" w:hAnchor="page" w:x="649" w:y="-700"/>
                    <w:rPr>
                      <w:rFonts w:ascii="Comic Sans MS" w:hAnsi="Comic Sans MS"/>
                      <w:sz w:val="20"/>
                      <w:szCs w:val="20"/>
                    </w:rPr>
                  </w:pPr>
                  <w:r w:rsidRPr="00630727">
                    <w:rPr>
                      <w:rFonts w:ascii="Comic Sans MS" w:hAnsi="Comic Sans MS"/>
                      <w:sz w:val="20"/>
                      <w:szCs w:val="20"/>
                    </w:rPr>
                    <w:t xml:space="preserve">Student </w:t>
                  </w:r>
                  <w:r w:rsidR="00392B93" w:rsidRPr="00630727">
                    <w:rPr>
                      <w:rFonts w:ascii="Comic Sans MS" w:hAnsi="Comic Sans MS"/>
                      <w:sz w:val="20"/>
                      <w:szCs w:val="20"/>
                    </w:rPr>
                    <w:t xml:space="preserve">demonstrates a nearly complete understanding of operations with rational numbers. The solutions address almost all of the mathematical concepts presented in the task. Minor errors may exist. Where required there is a clear explanation of the solution. The presentation has the correct number of slides, but there are no graphics. </w:t>
                  </w:r>
                </w:p>
              </w:tc>
              <w:tc>
                <w:tcPr>
                  <w:tcW w:w="2651" w:type="dxa"/>
                </w:tcPr>
                <w:p w14:paraId="25CA7404" w14:textId="0FEEC1E0" w:rsidR="004278E1" w:rsidRPr="00630727" w:rsidRDefault="00392B93" w:rsidP="008B099B">
                  <w:pPr>
                    <w:framePr w:hSpace="180" w:wrap="around" w:hAnchor="page" w:x="649" w:y="-700"/>
                    <w:rPr>
                      <w:sz w:val="20"/>
                      <w:szCs w:val="20"/>
                    </w:rPr>
                  </w:pPr>
                  <w:r w:rsidRPr="00630727">
                    <w:rPr>
                      <w:rFonts w:ascii="Comic Sans MS" w:hAnsi="Comic Sans MS"/>
                      <w:sz w:val="20"/>
                      <w:szCs w:val="20"/>
                    </w:rPr>
                    <w:t xml:space="preserve">Student demonstrates complete understanding of operations with rational numbers. The solutions completely address all mathematical concepts presented in the task. Where required there is a clear, proficient explanation of the solution. The presentation has the correct number of slides and </w:t>
                  </w:r>
                  <w:r w:rsidR="00776403" w:rsidRPr="00630727">
                    <w:rPr>
                      <w:rFonts w:ascii="Comic Sans MS" w:hAnsi="Comic Sans MS"/>
                      <w:sz w:val="20"/>
                      <w:szCs w:val="20"/>
                    </w:rPr>
                    <w:t xml:space="preserve">includes graphics. </w:t>
                  </w:r>
                  <w:r w:rsidR="004278E1" w:rsidRPr="00630727">
                    <w:rPr>
                      <w:rFonts w:ascii="Comic Sans MS" w:hAnsi="Comic Sans MS"/>
                      <w:sz w:val="20"/>
                      <w:szCs w:val="20"/>
                    </w:rPr>
                    <w:t xml:space="preserve">  </w:t>
                  </w:r>
                </w:p>
              </w:tc>
            </w:tr>
          </w:tbl>
          <w:p w14:paraId="6385B691" w14:textId="77777777" w:rsidR="004278E1" w:rsidRPr="00532C46" w:rsidRDefault="004278E1" w:rsidP="00213599">
            <w:pPr>
              <w:rPr>
                <w:rFonts w:ascii="Comic Sans MS" w:hAnsi="Comic Sans MS"/>
                <w:b/>
                <w:i/>
                <w:color w:val="FF0000"/>
                <w:sz w:val="28"/>
                <w:szCs w:val="28"/>
              </w:rPr>
            </w:pPr>
          </w:p>
          <w:p w14:paraId="2854BB95" w14:textId="3DB6248B" w:rsidR="00213599" w:rsidRDefault="006079AA" w:rsidP="003D7997">
            <w:pPr>
              <w:rPr>
                <w:rFonts w:ascii="Comic Sans MS" w:hAnsi="Comic Sans MS"/>
                <w:color w:val="FF0000"/>
                <w:sz w:val="28"/>
                <w:szCs w:val="28"/>
              </w:rPr>
            </w:pPr>
            <w:r>
              <w:rPr>
                <w:rFonts w:ascii="Comic Sans MS" w:hAnsi="Comic Sans MS"/>
                <w:noProof/>
                <w:color w:val="FF0000"/>
                <w:sz w:val="28"/>
                <w:szCs w:val="28"/>
              </w:rPr>
              <w:drawing>
                <wp:inline distT="0" distB="0" distL="0" distR="0" wp14:anchorId="63B5A9DF" wp14:editId="2A23E287">
                  <wp:extent cx="6946900" cy="8483600"/>
                  <wp:effectExtent l="0" t="0" r="12700" b="0"/>
                  <wp:docPr id="1" name="Picture 1" descr="Macintosh HD:Users:alyssajackson:Desktop:Screen Shot 2017-06-04 at 10.31.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yssajackson:Desktop:Screen Shot 2017-06-04 at 10.31.53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0" cy="8483600"/>
                          </a:xfrm>
                          <a:prstGeom prst="rect">
                            <a:avLst/>
                          </a:prstGeom>
                          <a:noFill/>
                          <a:ln>
                            <a:noFill/>
                          </a:ln>
                        </pic:spPr>
                      </pic:pic>
                    </a:graphicData>
                  </a:graphic>
                </wp:inline>
              </w:drawing>
            </w:r>
          </w:p>
          <w:p w14:paraId="0FA4B7A0" w14:textId="1BD00D32" w:rsidR="006079AA" w:rsidRDefault="006079AA" w:rsidP="003D7997">
            <w:pPr>
              <w:rPr>
                <w:rFonts w:ascii="Comic Sans MS" w:hAnsi="Comic Sans MS"/>
                <w:color w:val="FF0000"/>
                <w:sz w:val="28"/>
                <w:szCs w:val="28"/>
              </w:rPr>
            </w:pPr>
            <w:r>
              <w:rPr>
                <w:rFonts w:ascii="Comic Sans MS" w:hAnsi="Comic Sans MS"/>
                <w:noProof/>
                <w:color w:val="FF0000"/>
                <w:sz w:val="28"/>
                <w:szCs w:val="28"/>
              </w:rPr>
              <w:drawing>
                <wp:inline distT="0" distB="0" distL="0" distR="0" wp14:anchorId="547F7A08" wp14:editId="2A15A7B8">
                  <wp:extent cx="6959600" cy="5676900"/>
                  <wp:effectExtent l="0" t="0" r="0" b="12700"/>
                  <wp:docPr id="2" name="Picture 2" descr="Macintosh HD:Users:alyssajackson:Desktop:Screen Shot 2017-06-04 at 10.32.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yssajackson:Desktop:Screen Shot 2017-06-04 at 10.32.0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9600" cy="5676900"/>
                          </a:xfrm>
                          <a:prstGeom prst="rect">
                            <a:avLst/>
                          </a:prstGeom>
                          <a:noFill/>
                          <a:ln>
                            <a:noFill/>
                          </a:ln>
                        </pic:spPr>
                      </pic:pic>
                    </a:graphicData>
                  </a:graphic>
                </wp:inline>
              </w:drawing>
            </w:r>
          </w:p>
          <w:p w14:paraId="3107B056" w14:textId="77777777" w:rsidR="00213599" w:rsidRDefault="00213599" w:rsidP="00213599">
            <w:pPr>
              <w:rPr>
                <w:rFonts w:ascii="Comic Sans MS" w:hAnsi="Comic Sans MS"/>
                <w:sz w:val="28"/>
                <w:szCs w:val="28"/>
              </w:rPr>
            </w:pPr>
          </w:p>
          <w:p w14:paraId="4EA5ED48" w14:textId="77777777" w:rsidR="00730649" w:rsidRPr="00730649" w:rsidRDefault="00730649" w:rsidP="00213599">
            <w:pPr>
              <w:rPr>
                <w:rFonts w:ascii="Comic Sans MS" w:hAnsi="Comic Sans MS"/>
                <w:sz w:val="10"/>
                <w:szCs w:val="10"/>
              </w:rPr>
            </w:pPr>
          </w:p>
        </w:tc>
      </w:tr>
      <w:tr w:rsidR="00701F3E" w:rsidRPr="00213599" w14:paraId="6A4C11B4" w14:textId="77777777" w:rsidTr="00730649">
        <w:trPr>
          <w:trHeight w:val="90"/>
        </w:trPr>
        <w:tc>
          <w:tcPr>
            <w:tcW w:w="11178" w:type="dxa"/>
          </w:tcPr>
          <w:p w14:paraId="09BC82FC" w14:textId="77777777" w:rsidR="00701F3E" w:rsidRDefault="00701F3E" w:rsidP="00213599">
            <w:pPr>
              <w:rPr>
                <w:rFonts w:ascii="Comic Sans MS" w:hAnsi="Comic Sans MS"/>
                <w:b/>
                <w:i/>
                <w:sz w:val="28"/>
                <w:szCs w:val="28"/>
              </w:rPr>
            </w:pPr>
            <w:r>
              <w:rPr>
                <w:rFonts w:ascii="Comic Sans MS" w:hAnsi="Comic Sans MS"/>
                <w:b/>
                <w:i/>
                <w:sz w:val="28"/>
                <w:szCs w:val="28"/>
              </w:rPr>
              <w:t>Source(s):</w:t>
            </w:r>
          </w:p>
          <w:p w14:paraId="1FF9A171" w14:textId="77777777" w:rsidR="00701F3E" w:rsidRDefault="00701F3E" w:rsidP="00213599">
            <w:pPr>
              <w:rPr>
                <w:rFonts w:ascii="Comic Sans MS" w:hAnsi="Comic Sans MS"/>
                <w:b/>
                <w:i/>
                <w:sz w:val="28"/>
                <w:szCs w:val="28"/>
              </w:rPr>
            </w:pPr>
          </w:p>
          <w:p w14:paraId="5A82E305" w14:textId="77777777" w:rsidR="00701F3E" w:rsidRPr="00701F3E" w:rsidRDefault="00701F3E" w:rsidP="00213599">
            <w:pPr>
              <w:rPr>
                <w:rFonts w:ascii="Comic Sans MS" w:hAnsi="Comic Sans MS"/>
                <w:b/>
                <w:i/>
                <w:sz w:val="28"/>
                <w:szCs w:val="28"/>
              </w:rPr>
            </w:pPr>
          </w:p>
        </w:tc>
      </w:tr>
    </w:tbl>
    <w:p w14:paraId="035023E6" w14:textId="77777777" w:rsidR="00213599" w:rsidRPr="00730649" w:rsidRDefault="00213599">
      <w:pPr>
        <w:rPr>
          <w:sz w:val="10"/>
          <w:szCs w:val="10"/>
        </w:rPr>
      </w:pPr>
    </w:p>
    <w:sectPr w:rsidR="00213599" w:rsidRPr="00730649" w:rsidSect="00730649">
      <w:footerReference w:type="default" r:id="rId10"/>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BD9FA" w14:textId="77777777" w:rsidR="00392B93" w:rsidRDefault="00392B93" w:rsidP="00701F3E">
      <w:r>
        <w:separator/>
      </w:r>
    </w:p>
  </w:endnote>
  <w:endnote w:type="continuationSeparator" w:id="0">
    <w:p w14:paraId="39640608" w14:textId="77777777" w:rsidR="00392B93" w:rsidRDefault="00392B93" w:rsidP="0070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C320E" w14:textId="525C193F" w:rsidR="00392B93" w:rsidRPr="008B099B" w:rsidRDefault="00392B93">
    <w:pPr>
      <w:pStyle w:val="Footer"/>
      <w:rPr>
        <w:i/>
      </w:rPr>
    </w:pPr>
    <w:r w:rsidRPr="008B099B">
      <w:rPr>
        <w:i/>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4A017" w14:textId="77777777" w:rsidR="00392B93" w:rsidRDefault="00392B93" w:rsidP="00701F3E">
      <w:r>
        <w:separator/>
      </w:r>
    </w:p>
  </w:footnote>
  <w:footnote w:type="continuationSeparator" w:id="0">
    <w:p w14:paraId="1B8A9526" w14:textId="77777777" w:rsidR="00392B93" w:rsidRDefault="00392B93" w:rsidP="00701F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3480B55"/>
    <w:multiLevelType w:val="hybridMultilevel"/>
    <w:tmpl w:val="EF22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9487F"/>
    <w:multiLevelType w:val="hybridMultilevel"/>
    <w:tmpl w:val="E532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0F6571"/>
    <w:multiLevelType w:val="hybridMultilevel"/>
    <w:tmpl w:val="C1349FC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5D817430"/>
    <w:multiLevelType w:val="hybridMultilevel"/>
    <w:tmpl w:val="4104C890"/>
    <w:lvl w:ilvl="0" w:tplc="A470EF10">
      <w:start w:val="1"/>
      <w:numFmt w:val="lowerLetter"/>
      <w:lvlText w:val="%1."/>
      <w:lvlJc w:val="left"/>
      <w:pPr>
        <w:ind w:left="720" w:hanging="72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99"/>
    <w:rsid w:val="0018467F"/>
    <w:rsid w:val="001E38C2"/>
    <w:rsid w:val="001F555A"/>
    <w:rsid w:val="0020678A"/>
    <w:rsid w:val="00213599"/>
    <w:rsid w:val="00345663"/>
    <w:rsid w:val="00374DB1"/>
    <w:rsid w:val="00392B93"/>
    <w:rsid w:val="003B72AA"/>
    <w:rsid w:val="003D0F52"/>
    <w:rsid w:val="003D7997"/>
    <w:rsid w:val="004278E1"/>
    <w:rsid w:val="0044397C"/>
    <w:rsid w:val="0048021C"/>
    <w:rsid w:val="004B1065"/>
    <w:rsid w:val="004D0903"/>
    <w:rsid w:val="004D28E7"/>
    <w:rsid w:val="005245F6"/>
    <w:rsid w:val="00532C46"/>
    <w:rsid w:val="005A6B65"/>
    <w:rsid w:val="006079AA"/>
    <w:rsid w:val="00613954"/>
    <w:rsid w:val="00630727"/>
    <w:rsid w:val="006413B2"/>
    <w:rsid w:val="00653F13"/>
    <w:rsid w:val="00664BBA"/>
    <w:rsid w:val="0066794F"/>
    <w:rsid w:val="006708A4"/>
    <w:rsid w:val="006800D3"/>
    <w:rsid w:val="006A3A19"/>
    <w:rsid w:val="006F26A0"/>
    <w:rsid w:val="00701F3E"/>
    <w:rsid w:val="0070266D"/>
    <w:rsid w:val="00724FCA"/>
    <w:rsid w:val="00730649"/>
    <w:rsid w:val="00776403"/>
    <w:rsid w:val="007C5395"/>
    <w:rsid w:val="007C7D15"/>
    <w:rsid w:val="00887BEC"/>
    <w:rsid w:val="00887CDA"/>
    <w:rsid w:val="008B099B"/>
    <w:rsid w:val="008B172B"/>
    <w:rsid w:val="008B35B2"/>
    <w:rsid w:val="00915277"/>
    <w:rsid w:val="00941B86"/>
    <w:rsid w:val="0097496B"/>
    <w:rsid w:val="009C31A5"/>
    <w:rsid w:val="009F6DB8"/>
    <w:rsid w:val="00A270EA"/>
    <w:rsid w:val="00A83F7F"/>
    <w:rsid w:val="00AB3706"/>
    <w:rsid w:val="00B242B6"/>
    <w:rsid w:val="00B37357"/>
    <w:rsid w:val="00C00550"/>
    <w:rsid w:val="00C27102"/>
    <w:rsid w:val="00C35D0D"/>
    <w:rsid w:val="00C37444"/>
    <w:rsid w:val="00CF7012"/>
    <w:rsid w:val="00D50162"/>
    <w:rsid w:val="00D55935"/>
    <w:rsid w:val="00D77086"/>
    <w:rsid w:val="00E71DFD"/>
    <w:rsid w:val="00ED1E28"/>
    <w:rsid w:val="00EE7F6D"/>
    <w:rsid w:val="00F822AE"/>
    <w:rsid w:val="00FA0462"/>
    <w:rsid w:val="00FF0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00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3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1F3E"/>
    <w:pPr>
      <w:tabs>
        <w:tab w:val="center" w:pos="4320"/>
        <w:tab w:val="right" w:pos="8640"/>
      </w:tabs>
    </w:pPr>
  </w:style>
  <w:style w:type="character" w:customStyle="1" w:styleId="HeaderChar">
    <w:name w:val="Header Char"/>
    <w:basedOn w:val="DefaultParagraphFont"/>
    <w:link w:val="Header"/>
    <w:uiPriority w:val="99"/>
    <w:rsid w:val="00701F3E"/>
  </w:style>
  <w:style w:type="paragraph" w:styleId="Footer">
    <w:name w:val="footer"/>
    <w:basedOn w:val="Normal"/>
    <w:link w:val="FooterChar"/>
    <w:uiPriority w:val="99"/>
    <w:unhideWhenUsed/>
    <w:rsid w:val="00701F3E"/>
    <w:pPr>
      <w:tabs>
        <w:tab w:val="center" w:pos="4320"/>
        <w:tab w:val="right" w:pos="8640"/>
      </w:tabs>
    </w:pPr>
  </w:style>
  <w:style w:type="character" w:customStyle="1" w:styleId="FooterChar">
    <w:name w:val="Footer Char"/>
    <w:basedOn w:val="DefaultParagraphFont"/>
    <w:link w:val="Footer"/>
    <w:uiPriority w:val="99"/>
    <w:rsid w:val="00701F3E"/>
  </w:style>
  <w:style w:type="paragraph" w:customStyle="1" w:styleId="default">
    <w:name w:val="default"/>
    <w:basedOn w:val="Normal"/>
    <w:rsid w:val="006F26A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26A0"/>
    <w:rPr>
      <w:i/>
      <w:iCs/>
    </w:rPr>
  </w:style>
  <w:style w:type="character" w:styleId="PlaceholderText">
    <w:name w:val="Placeholder Text"/>
    <w:basedOn w:val="DefaultParagraphFont"/>
    <w:uiPriority w:val="99"/>
    <w:semiHidden/>
    <w:rsid w:val="00941B86"/>
    <w:rPr>
      <w:color w:val="808080"/>
    </w:rPr>
  </w:style>
  <w:style w:type="paragraph" w:styleId="BalloonText">
    <w:name w:val="Balloon Text"/>
    <w:basedOn w:val="Normal"/>
    <w:link w:val="BalloonTextChar"/>
    <w:uiPriority w:val="99"/>
    <w:semiHidden/>
    <w:unhideWhenUsed/>
    <w:rsid w:val="00941B86"/>
    <w:rPr>
      <w:rFonts w:ascii="Tahoma" w:hAnsi="Tahoma" w:cs="Tahoma"/>
      <w:sz w:val="16"/>
      <w:szCs w:val="16"/>
    </w:rPr>
  </w:style>
  <w:style w:type="character" w:customStyle="1" w:styleId="BalloonTextChar">
    <w:name w:val="Balloon Text Char"/>
    <w:basedOn w:val="DefaultParagraphFont"/>
    <w:link w:val="BalloonText"/>
    <w:uiPriority w:val="99"/>
    <w:semiHidden/>
    <w:rsid w:val="00941B86"/>
    <w:rPr>
      <w:rFonts w:ascii="Tahoma" w:hAnsi="Tahoma" w:cs="Tahoma"/>
      <w:sz w:val="16"/>
      <w:szCs w:val="16"/>
    </w:rPr>
  </w:style>
  <w:style w:type="paragraph" w:styleId="ListParagraph">
    <w:name w:val="List Paragraph"/>
    <w:basedOn w:val="Normal"/>
    <w:uiPriority w:val="34"/>
    <w:qFormat/>
    <w:rsid w:val="00FF0A76"/>
    <w:pPr>
      <w:spacing w:after="200" w:line="276" w:lineRule="auto"/>
      <w:ind w:left="720"/>
      <w:contextualSpacing/>
    </w:pPr>
    <w:rPr>
      <w:rFonts w:ascii="Calibri" w:eastAsia="Calibri" w:hAnsi="Calibri" w:cs="Times New Roman"/>
      <w:sz w:val="22"/>
      <w:szCs w:val="22"/>
    </w:rPr>
  </w:style>
  <w:style w:type="paragraph" w:customStyle="1" w:styleId="Default0">
    <w:name w:val="Default"/>
    <w:rsid w:val="00730649"/>
    <w:pPr>
      <w:autoSpaceDE w:val="0"/>
      <w:autoSpaceDN w:val="0"/>
      <w:adjustRightInd w:val="0"/>
    </w:pPr>
    <w:rPr>
      <w:rFonts w:ascii="Garamond" w:eastAsia="Times New Roman" w:hAnsi="Garamond" w:cs="Garamond"/>
      <w:color w:val="000000"/>
    </w:rPr>
  </w:style>
  <w:style w:type="paragraph" w:styleId="NormalWeb">
    <w:name w:val="Normal (Web)"/>
    <w:basedOn w:val="Normal"/>
    <w:uiPriority w:val="99"/>
    <w:unhideWhenUsed/>
    <w:rsid w:val="00D7708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77086"/>
  </w:style>
  <w:style w:type="character" w:styleId="Strong">
    <w:name w:val="Strong"/>
    <w:basedOn w:val="DefaultParagraphFont"/>
    <w:uiPriority w:val="22"/>
    <w:qFormat/>
    <w:rsid w:val="00D7708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3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1F3E"/>
    <w:pPr>
      <w:tabs>
        <w:tab w:val="center" w:pos="4320"/>
        <w:tab w:val="right" w:pos="8640"/>
      </w:tabs>
    </w:pPr>
  </w:style>
  <w:style w:type="character" w:customStyle="1" w:styleId="HeaderChar">
    <w:name w:val="Header Char"/>
    <w:basedOn w:val="DefaultParagraphFont"/>
    <w:link w:val="Header"/>
    <w:uiPriority w:val="99"/>
    <w:rsid w:val="00701F3E"/>
  </w:style>
  <w:style w:type="paragraph" w:styleId="Footer">
    <w:name w:val="footer"/>
    <w:basedOn w:val="Normal"/>
    <w:link w:val="FooterChar"/>
    <w:uiPriority w:val="99"/>
    <w:unhideWhenUsed/>
    <w:rsid w:val="00701F3E"/>
    <w:pPr>
      <w:tabs>
        <w:tab w:val="center" w:pos="4320"/>
        <w:tab w:val="right" w:pos="8640"/>
      </w:tabs>
    </w:pPr>
  </w:style>
  <w:style w:type="character" w:customStyle="1" w:styleId="FooterChar">
    <w:name w:val="Footer Char"/>
    <w:basedOn w:val="DefaultParagraphFont"/>
    <w:link w:val="Footer"/>
    <w:uiPriority w:val="99"/>
    <w:rsid w:val="00701F3E"/>
  </w:style>
  <w:style w:type="paragraph" w:customStyle="1" w:styleId="default">
    <w:name w:val="default"/>
    <w:basedOn w:val="Normal"/>
    <w:rsid w:val="006F26A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26A0"/>
    <w:rPr>
      <w:i/>
      <w:iCs/>
    </w:rPr>
  </w:style>
  <w:style w:type="character" w:styleId="PlaceholderText">
    <w:name w:val="Placeholder Text"/>
    <w:basedOn w:val="DefaultParagraphFont"/>
    <w:uiPriority w:val="99"/>
    <w:semiHidden/>
    <w:rsid w:val="00941B86"/>
    <w:rPr>
      <w:color w:val="808080"/>
    </w:rPr>
  </w:style>
  <w:style w:type="paragraph" w:styleId="BalloonText">
    <w:name w:val="Balloon Text"/>
    <w:basedOn w:val="Normal"/>
    <w:link w:val="BalloonTextChar"/>
    <w:uiPriority w:val="99"/>
    <w:semiHidden/>
    <w:unhideWhenUsed/>
    <w:rsid w:val="00941B86"/>
    <w:rPr>
      <w:rFonts w:ascii="Tahoma" w:hAnsi="Tahoma" w:cs="Tahoma"/>
      <w:sz w:val="16"/>
      <w:szCs w:val="16"/>
    </w:rPr>
  </w:style>
  <w:style w:type="character" w:customStyle="1" w:styleId="BalloonTextChar">
    <w:name w:val="Balloon Text Char"/>
    <w:basedOn w:val="DefaultParagraphFont"/>
    <w:link w:val="BalloonText"/>
    <w:uiPriority w:val="99"/>
    <w:semiHidden/>
    <w:rsid w:val="00941B86"/>
    <w:rPr>
      <w:rFonts w:ascii="Tahoma" w:hAnsi="Tahoma" w:cs="Tahoma"/>
      <w:sz w:val="16"/>
      <w:szCs w:val="16"/>
    </w:rPr>
  </w:style>
  <w:style w:type="paragraph" w:styleId="ListParagraph">
    <w:name w:val="List Paragraph"/>
    <w:basedOn w:val="Normal"/>
    <w:uiPriority w:val="34"/>
    <w:qFormat/>
    <w:rsid w:val="00FF0A76"/>
    <w:pPr>
      <w:spacing w:after="200" w:line="276" w:lineRule="auto"/>
      <w:ind w:left="720"/>
      <w:contextualSpacing/>
    </w:pPr>
    <w:rPr>
      <w:rFonts w:ascii="Calibri" w:eastAsia="Calibri" w:hAnsi="Calibri" w:cs="Times New Roman"/>
      <w:sz w:val="22"/>
      <w:szCs w:val="22"/>
    </w:rPr>
  </w:style>
  <w:style w:type="paragraph" w:customStyle="1" w:styleId="Default0">
    <w:name w:val="Default"/>
    <w:rsid w:val="00730649"/>
    <w:pPr>
      <w:autoSpaceDE w:val="0"/>
      <w:autoSpaceDN w:val="0"/>
      <w:adjustRightInd w:val="0"/>
    </w:pPr>
    <w:rPr>
      <w:rFonts w:ascii="Garamond" w:eastAsia="Times New Roman" w:hAnsi="Garamond" w:cs="Garamond"/>
      <w:color w:val="000000"/>
    </w:rPr>
  </w:style>
  <w:style w:type="paragraph" w:styleId="NormalWeb">
    <w:name w:val="Normal (Web)"/>
    <w:basedOn w:val="Normal"/>
    <w:uiPriority w:val="99"/>
    <w:unhideWhenUsed/>
    <w:rsid w:val="00D7708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77086"/>
  </w:style>
  <w:style w:type="character" w:styleId="Strong">
    <w:name w:val="Strong"/>
    <w:basedOn w:val="DefaultParagraphFont"/>
    <w:uiPriority w:val="22"/>
    <w:qFormat/>
    <w:rsid w:val="00D77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9147">
      <w:bodyDiv w:val="1"/>
      <w:marLeft w:val="0"/>
      <w:marRight w:val="0"/>
      <w:marTop w:val="0"/>
      <w:marBottom w:val="0"/>
      <w:divBdr>
        <w:top w:val="none" w:sz="0" w:space="0" w:color="auto"/>
        <w:left w:val="none" w:sz="0" w:space="0" w:color="auto"/>
        <w:bottom w:val="none" w:sz="0" w:space="0" w:color="auto"/>
        <w:right w:val="none" w:sz="0" w:space="0" w:color="auto"/>
      </w:divBdr>
    </w:div>
    <w:div w:id="105002338">
      <w:bodyDiv w:val="1"/>
      <w:marLeft w:val="0"/>
      <w:marRight w:val="0"/>
      <w:marTop w:val="0"/>
      <w:marBottom w:val="0"/>
      <w:divBdr>
        <w:top w:val="none" w:sz="0" w:space="0" w:color="auto"/>
        <w:left w:val="none" w:sz="0" w:space="0" w:color="auto"/>
        <w:bottom w:val="none" w:sz="0" w:space="0" w:color="auto"/>
        <w:right w:val="none" w:sz="0" w:space="0" w:color="auto"/>
      </w:divBdr>
    </w:div>
    <w:div w:id="295380915">
      <w:bodyDiv w:val="1"/>
      <w:marLeft w:val="0"/>
      <w:marRight w:val="0"/>
      <w:marTop w:val="0"/>
      <w:marBottom w:val="0"/>
      <w:divBdr>
        <w:top w:val="none" w:sz="0" w:space="0" w:color="auto"/>
        <w:left w:val="none" w:sz="0" w:space="0" w:color="auto"/>
        <w:bottom w:val="none" w:sz="0" w:space="0" w:color="auto"/>
        <w:right w:val="none" w:sz="0" w:space="0" w:color="auto"/>
      </w:divBdr>
    </w:div>
    <w:div w:id="344745752">
      <w:bodyDiv w:val="1"/>
      <w:marLeft w:val="0"/>
      <w:marRight w:val="0"/>
      <w:marTop w:val="0"/>
      <w:marBottom w:val="0"/>
      <w:divBdr>
        <w:top w:val="none" w:sz="0" w:space="0" w:color="auto"/>
        <w:left w:val="none" w:sz="0" w:space="0" w:color="auto"/>
        <w:bottom w:val="none" w:sz="0" w:space="0" w:color="auto"/>
        <w:right w:val="none" w:sz="0" w:space="0" w:color="auto"/>
      </w:divBdr>
    </w:div>
    <w:div w:id="501432626">
      <w:bodyDiv w:val="1"/>
      <w:marLeft w:val="0"/>
      <w:marRight w:val="0"/>
      <w:marTop w:val="0"/>
      <w:marBottom w:val="0"/>
      <w:divBdr>
        <w:top w:val="none" w:sz="0" w:space="0" w:color="auto"/>
        <w:left w:val="none" w:sz="0" w:space="0" w:color="auto"/>
        <w:bottom w:val="none" w:sz="0" w:space="0" w:color="auto"/>
        <w:right w:val="none" w:sz="0" w:space="0" w:color="auto"/>
      </w:divBdr>
    </w:div>
    <w:div w:id="506871338">
      <w:bodyDiv w:val="1"/>
      <w:marLeft w:val="0"/>
      <w:marRight w:val="0"/>
      <w:marTop w:val="0"/>
      <w:marBottom w:val="0"/>
      <w:divBdr>
        <w:top w:val="none" w:sz="0" w:space="0" w:color="auto"/>
        <w:left w:val="none" w:sz="0" w:space="0" w:color="auto"/>
        <w:bottom w:val="none" w:sz="0" w:space="0" w:color="auto"/>
        <w:right w:val="none" w:sz="0" w:space="0" w:color="auto"/>
      </w:divBdr>
    </w:div>
    <w:div w:id="544486768">
      <w:bodyDiv w:val="1"/>
      <w:marLeft w:val="0"/>
      <w:marRight w:val="0"/>
      <w:marTop w:val="0"/>
      <w:marBottom w:val="0"/>
      <w:divBdr>
        <w:top w:val="none" w:sz="0" w:space="0" w:color="auto"/>
        <w:left w:val="none" w:sz="0" w:space="0" w:color="auto"/>
        <w:bottom w:val="none" w:sz="0" w:space="0" w:color="auto"/>
        <w:right w:val="none" w:sz="0" w:space="0" w:color="auto"/>
      </w:divBdr>
    </w:div>
    <w:div w:id="654719708">
      <w:bodyDiv w:val="1"/>
      <w:marLeft w:val="0"/>
      <w:marRight w:val="0"/>
      <w:marTop w:val="0"/>
      <w:marBottom w:val="0"/>
      <w:divBdr>
        <w:top w:val="none" w:sz="0" w:space="0" w:color="auto"/>
        <w:left w:val="none" w:sz="0" w:space="0" w:color="auto"/>
        <w:bottom w:val="none" w:sz="0" w:space="0" w:color="auto"/>
        <w:right w:val="none" w:sz="0" w:space="0" w:color="auto"/>
      </w:divBdr>
    </w:div>
    <w:div w:id="657072083">
      <w:bodyDiv w:val="1"/>
      <w:marLeft w:val="0"/>
      <w:marRight w:val="0"/>
      <w:marTop w:val="0"/>
      <w:marBottom w:val="0"/>
      <w:divBdr>
        <w:top w:val="none" w:sz="0" w:space="0" w:color="auto"/>
        <w:left w:val="none" w:sz="0" w:space="0" w:color="auto"/>
        <w:bottom w:val="none" w:sz="0" w:space="0" w:color="auto"/>
        <w:right w:val="none" w:sz="0" w:space="0" w:color="auto"/>
      </w:divBdr>
    </w:div>
    <w:div w:id="812067677">
      <w:bodyDiv w:val="1"/>
      <w:marLeft w:val="0"/>
      <w:marRight w:val="0"/>
      <w:marTop w:val="0"/>
      <w:marBottom w:val="0"/>
      <w:divBdr>
        <w:top w:val="none" w:sz="0" w:space="0" w:color="auto"/>
        <w:left w:val="none" w:sz="0" w:space="0" w:color="auto"/>
        <w:bottom w:val="none" w:sz="0" w:space="0" w:color="auto"/>
        <w:right w:val="none" w:sz="0" w:space="0" w:color="auto"/>
      </w:divBdr>
    </w:div>
    <w:div w:id="950235633">
      <w:bodyDiv w:val="1"/>
      <w:marLeft w:val="0"/>
      <w:marRight w:val="0"/>
      <w:marTop w:val="0"/>
      <w:marBottom w:val="0"/>
      <w:divBdr>
        <w:top w:val="none" w:sz="0" w:space="0" w:color="auto"/>
        <w:left w:val="none" w:sz="0" w:space="0" w:color="auto"/>
        <w:bottom w:val="none" w:sz="0" w:space="0" w:color="auto"/>
        <w:right w:val="none" w:sz="0" w:space="0" w:color="auto"/>
      </w:divBdr>
    </w:div>
    <w:div w:id="992487232">
      <w:bodyDiv w:val="1"/>
      <w:marLeft w:val="0"/>
      <w:marRight w:val="0"/>
      <w:marTop w:val="0"/>
      <w:marBottom w:val="0"/>
      <w:divBdr>
        <w:top w:val="none" w:sz="0" w:space="0" w:color="auto"/>
        <w:left w:val="none" w:sz="0" w:space="0" w:color="auto"/>
        <w:bottom w:val="none" w:sz="0" w:space="0" w:color="auto"/>
        <w:right w:val="none" w:sz="0" w:space="0" w:color="auto"/>
      </w:divBdr>
    </w:div>
    <w:div w:id="1075475559">
      <w:bodyDiv w:val="1"/>
      <w:marLeft w:val="0"/>
      <w:marRight w:val="0"/>
      <w:marTop w:val="0"/>
      <w:marBottom w:val="0"/>
      <w:divBdr>
        <w:top w:val="none" w:sz="0" w:space="0" w:color="auto"/>
        <w:left w:val="none" w:sz="0" w:space="0" w:color="auto"/>
        <w:bottom w:val="none" w:sz="0" w:space="0" w:color="auto"/>
        <w:right w:val="none" w:sz="0" w:space="0" w:color="auto"/>
      </w:divBdr>
    </w:div>
    <w:div w:id="1196845095">
      <w:bodyDiv w:val="1"/>
      <w:marLeft w:val="0"/>
      <w:marRight w:val="0"/>
      <w:marTop w:val="0"/>
      <w:marBottom w:val="0"/>
      <w:divBdr>
        <w:top w:val="none" w:sz="0" w:space="0" w:color="auto"/>
        <w:left w:val="none" w:sz="0" w:space="0" w:color="auto"/>
        <w:bottom w:val="none" w:sz="0" w:space="0" w:color="auto"/>
        <w:right w:val="none" w:sz="0" w:space="0" w:color="auto"/>
      </w:divBdr>
    </w:div>
    <w:div w:id="1217935300">
      <w:bodyDiv w:val="1"/>
      <w:marLeft w:val="0"/>
      <w:marRight w:val="0"/>
      <w:marTop w:val="0"/>
      <w:marBottom w:val="0"/>
      <w:divBdr>
        <w:top w:val="none" w:sz="0" w:space="0" w:color="auto"/>
        <w:left w:val="none" w:sz="0" w:space="0" w:color="auto"/>
        <w:bottom w:val="none" w:sz="0" w:space="0" w:color="auto"/>
        <w:right w:val="none" w:sz="0" w:space="0" w:color="auto"/>
      </w:divBdr>
    </w:div>
    <w:div w:id="1288047866">
      <w:bodyDiv w:val="1"/>
      <w:marLeft w:val="0"/>
      <w:marRight w:val="0"/>
      <w:marTop w:val="0"/>
      <w:marBottom w:val="0"/>
      <w:divBdr>
        <w:top w:val="none" w:sz="0" w:space="0" w:color="auto"/>
        <w:left w:val="none" w:sz="0" w:space="0" w:color="auto"/>
        <w:bottom w:val="none" w:sz="0" w:space="0" w:color="auto"/>
        <w:right w:val="none" w:sz="0" w:space="0" w:color="auto"/>
      </w:divBdr>
    </w:div>
    <w:div w:id="1293364960">
      <w:bodyDiv w:val="1"/>
      <w:marLeft w:val="0"/>
      <w:marRight w:val="0"/>
      <w:marTop w:val="0"/>
      <w:marBottom w:val="0"/>
      <w:divBdr>
        <w:top w:val="none" w:sz="0" w:space="0" w:color="auto"/>
        <w:left w:val="none" w:sz="0" w:space="0" w:color="auto"/>
        <w:bottom w:val="none" w:sz="0" w:space="0" w:color="auto"/>
        <w:right w:val="none" w:sz="0" w:space="0" w:color="auto"/>
      </w:divBdr>
    </w:div>
    <w:div w:id="1480490554">
      <w:bodyDiv w:val="1"/>
      <w:marLeft w:val="0"/>
      <w:marRight w:val="0"/>
      <w:marTop w:val="0"/>
      <w:marBottom w:val="0"/>
      <w:divBdr>
        <w:top w:val="none" w:sz="0" w:space="0" w:color="auto"/>
        <w:left w:val="none" w:sz="0" w:space="0" w:color="auto"/>
        <w:bottom w:val="none" w:sz="0" w:space="0" w:color="auto"/>
        <w:right w:val="none" w:sz="0" w:space="0" w:color="auto"/>
      </w:divBdr>
    </w:div>
    <w:div w:id="1601527417">
      <w:bodyDiv w:val="1"/>
      <w:marLeft w:val="0"/>
      <w:marRight w:val="0"/>
      <w:marTop w:val="0"/>
      <w:marBottom w:val="0"/>
      <w:divBdr>
        <w:top w:val="none" w:sz="0" w:space="0" w:color="auto"/>
        <w:left w:val="none" w:sz="0" w:space="0" w:color="auto"/>
        <w:bottom w:val="none" w:sz="0" w:space="0" w:color="auto"/>
        <w:right w:val="none" w:sz="0" w:space="0" w:color="auto"/>
      </w:divBdr>
    </w:div>
    <w:div w:id="1700735457">
      <w:bodyDiv w:val="1"/>
      <w:marLeft w:val="0"/>
      <w:marRight w:val="0"/>
      <w:marTop w:val="0"/>
      <w:marBottom w:val="0"/>
      <w:divBdr>
        <w:top w:val="none" w:sz="0" w:space="0" w:color="auto"/>
        <w:left w:val="none" w:sz="0" w:space="0" w:color="auto"/>
        <w:bottom w:val="none" w:sz="0" w:space="0" w:color="auto"/>
        <w:right w:val="none" w:sz="0" w:space="0" w:color="auto"/>
      </w:divBdr>
    </w:div>
    <w:div w:id="1756392931">
      <w:bodyDiv w:val="1"/>
      <w:marLeft w:val="0"/>
      <w:marRight w:val="0"/>
      <w:marTop w:val="0"/>
      <w:marBottom w:val="0"/>
      <w:divBdr>
        <w:top w:val="none" w:sz="0" w:space="0" w:color="auto"/>
        <w:left w:val="none" w:sz="0" w:space="0" w:color="auto"/>
        <w:bottom w:val="none" w:sz="0" w:space="0" w:color="auto"/>
        <w:right w:val="none" w:sz="0" w:space="0" w:color="auto"/>
      </w:divBdr>
    </w:div>
    <w:div w:id="1823309730">
      <w:bodyDiv w:val="1"/>
      <w:marLeft w:val="0"/>
      <w:marRight w:val="0"/>
      <w:marTop w:val="0"/>
      <w:marBottom w:val="0"/>
      <w:divBdr>
        <w:top w:val="none" w:sz="0" w:space="0" w:color="auto"/>
        <w:left w:val="none" w:sz="0" w:space="0" w:color="auto"/>
        <w:bottom w:val="none" w:sz="0" w:space="0" w:color="auto"/>
        <w:right w:val="none" w:sz="0" w:space="0" w:color="auto"/>
      </w:divBdr>
    </w:div>
    <w:div w:id="1927499692">
      <w:bodyDiv w:val="1"/>
      <w:marLeft w:val="0"/>
      <w:marRight w:val="0"/>
      <w:marTop w:val="0"/>
      <w:marBottom w:val="0"/>
      <w:divBdr>
        <w:top w:val="none" w:sz="0" w:space="0" w:color="auto"/>
        <w:left w:val="none" w:sz="0" w:space="0" w:color="auto"/>
        <w:bottom w:val="none" w:sz="0" w:space="0" w:color="auto"/>
        <w:right w:val="none" w:sz="0" w:space="0" w:color="auto"/>
      </w:divBdr>
    </w:div>
    <w:div w:id="2018071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976</Words>
  <Characters>5566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4</cp:revision>
  <dcterms:created xsi:type="dcterms:W3CDTF">2017-07-01T09:14:00Z</dcterms:created>
  <dcterms:modified xsi:type="dcterms:W3CDTF">2017-09-09T23:16:00Z</dcterms:modified>
</cp:coreProperties>
</file>